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FE2E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CERTIFICATION OF </w:t>
      </w:r>
      <w:r>
        <w:rPr>
          <w:rFonts w:ascii="Arial" w:hAnsi="Arial" w:cs="Arial"/>
          <w:sz w:val="22"/>
          <w:szCs w:val="22"/>
        </w:rPr>
        <w:t>PRISONER RESEARCH</w:t>
      </w:r>
    </w:p>
    <w:p w14:paraId="0D21574D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3B70A21E" w14:textId="77777777">
      <w:pPr>
        <w:rPr>
          <w:rFonts w:ascii="Arial" w:hAnsi="Arial" w:cs="Arial"/>
          <w:sz w:val="22"/>
          <w:szCs w:val="22"/>
        </w:rPr>
        <w:sectPr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B081B48" w14:textId="77777777">
      <w:pPr>
        <w:rPr>
          <w:rFonts w:ascii="Arial" w:hAnsi="Arial" w:cs="Arial"/>
          <w:sz w:val="22"/>
          <w:szCs w:val="22"/>
        </w:rPr>
      </w:pPr>
    </w:p>
    <w:p w14:paraId="310B96D0" w14:textId="367A30A3">
      <w:pPr>
        <w:keepNext/>
        <w:keepLines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&lt;If the research is DHHS-regulated or subject to DHHS oversight by virtue of a </w:t>
      </w:r>
      <w:r>
        <w:rPr>
          <w:rFonts w:ascii="Arial" w:hAnsi="Arial" w:cs="Arial"/>
          <w:i/>
          <w:sz w:val="22"/>
          <w:szCs w:val="22"/>
        </w:rPr>
        <w:t>federalwide</w:t>
      </w:r>
      <w:r>
        <w:rPr>
          <w:rFonts w:ascii="Arial" w:hAnsi="Arial" w:cs="Arial"/>
          <w:i/>
          <w:sz w:val="22"/>
          <w:szCs w:val="22"/>
        </w:rPr>
        <w:t xml:space="preserve"> assurance, send to:&gt;</w:t>
      </w:r>
      <w:r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EndnoteReference"/>
          <w:rFonts w:ascii="Arial" w:hAnsi="Arial" w:cs="Arial"/>
          <w:sz w:val="22"/>
          <w:szCs w:val="22"/>
        </w:rPr>
        <w:endnoteReference w:id="1"/>
      </w:r>
    </w:p>
    <w:p w14:paraId="102EDD66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Policy and Assurances</w:t>
      </w:r>
    </w:p>
    <w:p w14:paraId="70F03C89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for Human Research Protections</w:t>
      </w:r>
    </w:p>
    <w:p w14:paraId="4B4F5399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Department of Health and Human Services</w:t>
      </w:r>
    </w:p>
    <w:p w14:paraId="3D46E9ED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1101 Wootton Parkway, Suite 200</w:t>
      </w:r>
    </w:p>
    <w:p w14:paraId="6488FEAA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Rockville, MD 20852</w:t>
      </w:r>
    </w:p>
    <w:p w14:paraId="769EAA3A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(866) 447-4777</w:t>
      </w:r>
    </w:p>
    <w:p w14:paraId="3FF5778B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(301) 496-7005</w:t>
      </w:r>
    </w:p>
    <w:p w14:paraId="46F7EEBB" w14:textId="77777777">
      <w:pPr>
        <w:spacing w:after="240"/>
        <w:rPr>
          <w:rFonts w:ascii="Arial" w:hAnsi="Arial" w:cs="Arial"/>
          <w:sz w:val="22"/>
          <w:szCs w:val="22"/>
        </w:rPr>
      </w:pPr>
      <w:hyperlink w:history="1" r:id="rId11">
        <w:r>
          <w:rPr>
            <w:rStyle w:val="Hyperlink"/>
            <w:rFonts w:ascii="Arial" w:hAnsi="Arial" w:cs="Arial"/>
            <w:sz w:val="22"/>
            <w:szCs w:val="22"/>
          </w:rPr>
          <w:t>ohrp@osophs.dhhs.gov</w:t>
        </w:r>
      </w:hyperlink>
    </w:p>
    <w:p w14:paraId="308E509B" w14:textId="77777777">
      <w:pPr>
        <w:keepNext/>
        <w:keepLines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>&lt;If the research is conducted or funded by the Department of Defense (DOD):&gt;</w:t>
      </w:r>
      <w:r>
        <w:rPr>
          <w:rStyle w:val="EndnoteReference"/>
          <w:rFonts w:ascii="Arial" w:hAnsi="Arial" w:cs="Arial"/>
          <w:i/>
          <w:color w:val="00B050"/>
          <w:sz w:val="22"/>
          <w:szCs w:val="22"/>
        </w:rPr>
        <w:endnoteReference w:id="2"/>
      </w:r>
    </w:p>
    <w:p w14:paraId="2EA888E1" w14:textId="30AF26A0">
      <w:p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Senior Designated Official</w:t>
      </w:r>
    </w:p>
    <w:p w14:paraId="6B70F2E2" w14:textId="77777777">
      <w:pPr>
        <w:keepNext/>
        <w:keepLines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>&lt;If the research is conducted or funded by the Department of the Navy (DOD):&gt;</w:t>
      </w:r>
      <w:r>
        <w:rPr>
          <w:rStyle w:val="EndnoteReference"/>
          <w:rFonts w:ascii="Arial" w:hAnsi="Arial" w:cs="Arial"/>
          <w:i/>
          <w:color w:val="00B050"/>
          <w:sz w:val="22"/>
          <w:szCs w:val="22"/>
        </w:rPr>
        <w:endnoteReference w:id="3"/>
      </w:r>
    </w:p>
    <w:p w14:paraId="3AB07E00" w14:textId="77777777">
      <w:p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Under Secretary of the Navy</w:t>
      </w:r>
    </w:p>
    <w:p w14:paraId="1FDE94D4" w14:textId="77777777">
      <w:p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1000 Navy Pentagon</w:t>
      </w:r>
    </w:p>
    <w:p w14:paraId="39003FCA" w14:textId="77777777">
      <w:pPr>
        <w:spacing w:after="2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Washington, D.C. 20350-1000</w:t>
      </w:r>
    </w:p>
    <w:p w14:paraId="599BF9C1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Sir or Madam:</w:t>
      </w:r>
    </w:p>
    <w:p w14:paraId="4FC944FE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&lt;Select one </w:t>
      </w:r>
      <w:r>
        <w:rPr>
          <w:rFonts w:ascii="Arial" w:hAnsi="Arial" w:cs="Arial"/>
          <w:i/>
          <w:sz w:val="22"/>
          <w:szCs w:val="22"/>
        </w:rPr>
        <w:t xml:space="preserve">or more </w:t>
      </w:r>
      <w:r>
        <w:rPr>
          <w:rFonts w:ascii="Arial" w:hAnsi="Arial" w:cs="Arial"/>
          <w:i/>
          <w:sz w:val="22"/>
          <w:szCs w:val="22"/>
        </w:rPr>
        <w:t>of the following three paragraphs.&gt;</w:t>
      </w:r>
    </w:p>
    <w:p w14:paraId="7768A2FB" w14:textId="1E16C11D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organization&gt;</w:t>
      </w:r>
      <w:r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 xml:space="preserve">requesting </w:t>
      </w: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DHHS</w:t>
      </w:r>
      <w:r>
        <w:rPr>
          <w:rFonts w:ascii="Arial" w:hAnsi="Arial" w:cs="Arial"/>
          <w:i/>
          <w:color w:val="00B050"/>
          <w:sz w:val="22"/>
          <w:szCs w:val="22"/>
        </w:rPr>
        <w:t>/</w:t>
      </w:r>
      <w:r>
        <w:rPr>
          <w:rFonts w:ascii="Arial" w:hAnsi="Arial" w:cs="Arial"/>
          <w:i/>
          <w:color w:val="00B050"/>
          <w:sz w:val="22"/>
          <w:szCs w:val="22"/>
        </w:rPr>
        <w:t>The Department of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Defense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(DOD)</w:t>
      </w:r>
      <w:r>
        <w:rPr>
          <w:rFonts w:ascii="Arial" w:hAnsi="Arial" w:cs="Arial"/>
          <w:i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certification of </w:t>
      </w:r>
      <w:r>
        <w:rPr>
          <w:rFonts w:ascii="Arial" w:hAnsi="Arial" w:cs="Arial"/>
          <w:sz w:val="22"/>
          <w:szCs w:val="22"/>
        </w:rPr>
        <w:t>research</w:t>
      </w:r>
      <w:r>
        <w:rPr>
          <w:rFonts w:ascii="Arial" w:hAnsi="Arial" w:cs="Arial"/>
          <w:sz w:val="22"/>
          <w:szCs w:val="22"/>
        </w:rPr>
        <w:t xml:space="preserve"> involving prisoners as </w:t>
      </w:r>
      <w:r>
        <w:rPr>
          <w:rFonts w:ascii="Arial" w:hAnsi="Arial" w:cs="Arial"/>
          <w:sz w:val="22"/>
          <w:szCs w:val="22"/>
        </w:rPr>
        <w:t>subject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044167CE" w14:textId="046D0BCD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(Include when appropriate.) </w:t>
      </w:r>
      <w:r>
        <w:rPr>
          <w:rFonts w:ascii="Arial" w:hAnsi="Arial" w:cs="Arial"/>
          <w:sz w:val="22"/>
          <w:szCs w:val="22"/>
        </w:rPr>
        <w:t xml:space="preserve">We also seek </w:t>
      </w:r>
      <w:r>
        <w:rPr>
          <w:rFonts w:ascii="Arial" w:hAnsi="Arial" w:cs="Arial"/>
          <w:i/>
          <w:sz w:val="22"/>
          <w:szCs w:val="22"/>
        </w:rPr>
        <w:t>&lt;DHHS</w:t>
      </w:r>
      <w:r>
        <w:rPr>
          <w:rFonts w:ascii="Arial" w:hAnsi="Arial" w:cs="Arial"/>
          <w:i/>
          <w:color w:val="00B050"/>
          <w:sz w:val="22"/>
          <w:szCs w:val="22"/>
        </w:rPr>
        <w:t>/</w:t>
      </w:r>
      <w:r>
        <w:rPr>
          <w:rFonts w:ascii="Arial" w:hAnsi="Arial" w:cs="Arial"/>
          <w:i/>
          <w:color w:val="00B050"/>
          <w:sz w:val="22"/>
          <w:szCs w:val="22"/>
        </w:rPr>
        <w:t>The Department of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Defense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(DOD)</w:t>
      </w:r>
      <w:r>
        <w:rPr>
          <w:rFonts w:ascii="Arial" w:hAnsi="Arial" w:cs="Arial"/>
          <w:i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approval for this research as it involves research on conditions particularly affecting prisoners as a class.</w:t>
      </w:r>
    </w:p>
    <w:p w14:paraId="5C37FD9C" w14:textId="63920790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(Include when appropriate.) </w:t>
      </w:r>
      <w:r>
        <w:rPr>
          <w:rFonts w:ascii="Arial" w:hAnsi="Arial" w:cs="Arial"/>
          <w:sz w:val="22"/>
          <w:szCs w:val="22"/>
        </w:rPr>
        <w:t xml:space="preserve">We also seek </w:t>
      </w:r>
      <w:r>
        <w:rPr>
          <w:rFonts w:ascii="Arial" w:hAnsi="Arial" w:cs="Arial"/>
          <w:i/>
          <w:sz w:val="22"/>
          <w:szCs w:val="22"/>
        </w:rPr>
        <w:t>&lt;DHHS</w:t>
      </w:r>
      <w:r>
        <w:rPr>
          <w:rFonts w:ascii="Arial" w:hAnsi="Arial" w:cs="Arial"/>
          <w:i/>
          <w:color w:val="00B050"/>
          <w:sz w:val="22"/>
          <w:szCs w:val="22"/>
        </w:rPr>
        <w:t>/</w:t>
      </w:r>
      <w:r>
        <w:rPr>
          <w:rFonts w:ascii="Arial" w:hAnsi="Arial" w:cs="Arial"/>
          <w:i/>
          <w:color w:val="00B050"/>
          <w:sz w:val="22"/>
          <w:szCs w:val="22"/>
        </w:rPr>
        <w:t>The Department of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Defense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(DOD)</w:t>
      </w:r>
      <w:r>
        <w:rPr>
          <w:rFonts w:ascii="Arial" w:hAnsi="Arial" w:cs="Arial"/>
          <w:i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approval for this research as it involves assignment of prisoners in a manner consistent with protocols approved by the IRB to control groups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which may not benefit from the research.</w:t>
      </w:r>
    </w:p>
    <w:p w14:paraId="6B093737" w14:textId="77777777">
      <w:pPr>
        <w:keepNext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institution conducting the research is:</w:t>
      </w:r>
    </w:p>
    <w:tbl>
      <w:tblPr>
        <w:tblStyle w:val="TableGrid"/>
        <w:tblW w:w="8194" w:type="dxa"/>
        <w:tblLook w:val="01E0" w:firstRow="1" w:lastRow="1" w:firstColumn="1" w:lastColumn="1" w:noHBand="0" w:noVBand="0"/>
      </w:tblPr>
      <w:tblGrid>
        <w:gridCol w:w="2718"/>
        <w:gridCol w:w="5476"/>
      </w:tblGrid>
      <w:tr w14:paraId="42FD65BB" w14:textId="77777777">
        <w:tc>
          <w:tcPr>
            <w:tcW w:w="2718" w:type="dxa"/>
          </w:tcPr>
          <w:p w14:paraId="1A47406D" w14:textId="51D1B979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 Information</w:t>
            </w:r>
          </w:p>
        </w:tc>
        <w:tc>
          <w:tcPr>
            <w:tcW w:w="5476" w:type="dxa"/>
          </w:tcPr>
          <w:p w14:paraId="3A7F5C1C" w14:textId="6752698D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stitution Details</w:t>
            </w:r>
          </w:p>
        </w:tc>
      </w:tr>
      <w:tr w14:paraId="5D7B8A5B" w14:textId="77777777">
        <w:tc>
          <w:tcPr>
            <w:tcW w:w="2718" w:type="dxa"/>
          </w:tcPr>
          <w:p w14:paraId="5B98283F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Organization:</w:t>
            </w:r>
          </w:p>
        </w:tc>
        <w:tc>
          <w:tcPr>
            <w:tcW w:w="5476" w:type="dxa"/>
          </w:tcPr>
          <w:p w14:paraId="774CEF0C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C933007" w14:textId="77777777">
        <w:tc>
          <w:tcPr>
            <w:tcW w:w="2718" w:type="dxa"/>
          </w:tcPr>
          <w:p w14:paraId="6777AD95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FWA:</w:t>
            </w:r>
          </w:p>
        </w:tc>
        <w:tc>
          <w:tcPr>
            <w:tcW w:w="5476" w:type="dxa"/>
          </w:tcPr>
          <w:p w14:paraId="754B15E0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2B09B7D" w14:textId="77777777">
        <w:tc>
          <w:tcPr>
            <w:tcW w:w="2718" w:type="dxa"/>
          </w:tcPr>
          <w:p w14:paraId="15A66DEA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Registration:</w:t>
            </w:r>
          </w:p>
        </w:tc>
        <w:tc>
          <w:tcPr>
            <w:tcW w:w="5476" w:type="dxa"/>
          </w:tcPr>
          <w:p w14:paraId="2CD356AB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5D3F65A" w14:textId="77777777">
        <w:tc>
          <w:tcPr>
            <w:tcW w:w="2718" w:type="dxa"/>
          </w:tcPr>
          <w:p w14:paraId="0C49DB3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5476" w:type="dxa"/>
          </w:tcPr>
          <w:p w14:paraId="086A6C93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C908473" w14:textId="77777777">
        <w:tc>
          <w:tcPr>
            <w:tcW w:w="2718" w:type="dxa"/>
          </w:tcPr>
          <w:p w14:paraId="5F9EC85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Name:</w:t>
            </w:r>
          </w:p>
        </w:tc>
        <w:tc>
          <w:tcPr>
            <w:tcW w:w="5476" w:type="dxa"/>
          </w:tcPr>
          <w:p w14:paraId="69779B5F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E118A82" w14:textId="77777777">
        <w:tc>
          <w:tcPr>
            <w:tcW w:w="2718" w:type="dxa"/>
          </w:tcPr>
          <w:p w14:paraId="3F35E9B3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Title:</w:t>
            </w:r>
          </w:p>
        </w:tc>
        <w:tc>
          <w:tcPr>
            <w:tcW w:w="5476" w:type="dxa"/>
          </w:tcPr>
          <w:p w14:paraId="12533B2B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EAB8E22" w14:textId="77777777">
        <w:tc>
          <w:tcPr>
            <w:tcW w:w="2718" w:type="dxa"/>
          </w:tcPr>
          <w:p w14:paraId="21FB654F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Phone:</w:t>
            </w:r>
          </w:p>
        </w:tc>
        <w:tc>
          <w:tcPr>
            <w:tcW w:w="5476" w:type="dxa"/>
          </w:tcPr>
          <w:p w14:paraId="446A577F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367BBAEB" w14:textId="77777777">
        <w:tc>
          <w:tcPr>
            <w:tcW w:w="2718" w:type="dxa"/>
          </w:tcPr>
          <w:p w14:paraId="567896E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Fax:</w:t>
            </w:r>
          </w:p>
        </w:tc>
        <w:tc>
          <w:tcPr>
            <w:tcW w:w="5476" w:type="dxa"/>
          </w:tcPr>
          <w:p w14:paraId="6B40F81F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4DD5A9EC" w14:textId="77777777">
        <w:tc>
          <w:tcPr>
            <w:tcW w:w="2718" w:type="dxa"/>
          </w:tcPr>
          <w:p w14:paraId="43BE9460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Email:</w:t>
            </w:r>
          </w:p>
        </w:tc>
        <w:tc>
          <w:tcPr>
            <w:tcW w:w="5476" w:type="dxa"/>
          </w:tcPr>
          <w:p w14:paraId="014EF9E6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8E49383" w14:textId="77777777">
      <w:pPr>
        <w:keepNext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certification is in regard to: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610"/>
        <w:gridCol w:w="5580"/>
      </w:tblGrid>
      <w:tr w14:paraId="6A1AF844" w14:textId="77777777">
        <w:tc>
          <w:tcPr>
            <w:tcW w:w="2610" w:type="dxa"/>
          </w:tcPr>
          <w:p w14:paraId="7E8B9A4D" w14:textId="28F37E72">
            <w:pPr>
              <w:keepNext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Protocol Information</w:t>
            </w:r>
          </w:p>
        </w:tc>
        <w:tc>
          <w:tcPr>
            <w:tcW w:w="5580" w:type="dxa"/>
          </w:tcPr>
          <w:p w14:paraId="4CAB7E59" w14:textId="7B5AC727">
            <w:pPr>
              <w:keepNext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Submission Details</w:t>
            </w:r>
          </w:p>
        </w:tc>
      </w:tr>
      <w:tr w14:paraId="37238335" w14:textId="77777777">
        <w:tc>
          <w:tcPr>
            <w:tcW w:w="2610" w:type="dxa"/>
          </w:tcPr>
          <w:p w14:paraId="13FBC031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580" w:type="dxa"/>
          </w:tcPr>
          <w:p w14:paraId="3C08C2BC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Initial, Continuing, or Modification&gt;</w:t>
            </w:r>
          </w:p>
        </w:tc>
      </w:tr>
      <w:tr w14:paraId="6E0BEC98" w14:textId="77777777">
        <w:tc>
          <w:tcPr>
            <w:tcW w:w="2610" w:type="dxa"/>
          </w:tcPr>
          <w:p w14:paraId="686D6B15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580" w:type="dxa"/>
          </w:tcPr>
          <w:p w14:paraId="48B1F4DF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2E8C200" w14:textId="77777777">
        <w:tc>
          <w:tcPr>
            <w:tcW w:w="2610" w:type="dxa"/>
          </w:tcPr>
          <w:p w14:paraId="5A807E66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Investigator:</w:t>
            </w:r>
          </w:p>
        </w:tc>
        <w:tc>
          <w:tcPr>
            <w:tcW w:w="5580" w:type="dxa"/>
          </w:tcPr>
          <w:p w14:paraId="0E7E0093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37D6D42" w14:textId="77777777">
        <w:tc>
          <w:tcPr>
            <w:tcW w:w="2610" w:type="dxa"/>
          </w:tcPr>
          <w:p w14:paraId="06672F21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ID:</w:t>
            </w:r>
          </w:p>
        </w:tc>
        <w:tc>
          <w:tcPr>
            <w:tcW w:w="5580" w:type="dxa"/>
          </w:tcPr>
          <w:p w14:paraId="3F87B026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BFC66E5" w14:textId="77777777">
        <w:tc>
          <w:tcPr>
            <w:tcW w:w="2610" w:type="dxa"/>
          </w:tcPr>
          <w:p w14:paraId="0DD55372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Funding:</w:t>
            </w:r>
          </w:p>
        </w:tc>
        <w:tc>
          <w:tcPr>
            <w:tcW w:w="5580" w:type="dxa"/>
          </w:tcPr>
          <w:p w14:paraId="4BEF076B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30B30DB4" w14:textId="77777777">
        <w:tc>
          <w:tcPr>
            <w:tcW w:w="2610" w:type="dxa"/>
          </w:tcPr>
          <w:p w14:paraId="0D041C9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Title:</w:t>
            </w:r>
          </w:p>
        </w:tc>
        <w:tc>
          <w:tcPr>
            <w:tcW w:w="5580" w:type="dxa"/>
          </w:tcPr>
          <w:p w14:paraId="71C86AB8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611BADB" w14:textId="77777777">
        <w:tc>
          <w:tcPr>
            <w:tcW w:w="2610" w:type="dxa"/>
          </w:tcPr>
          <w:p w14:paraId="60218BC7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tcW w:w="5580" w:type="dxa"/>
          </w:tcPr>
          <w:p w14:paraId="01FC45E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B8D027D" w14:textId="77777777">
        <w:tc>
          <w:tcPr>
            <w:tcW w:w="2610" w:type="dxa"/>
          </w:tcPr>
          <w:p w14:paraId="313A2F8A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580" w:type="dxa"/>
          </w:tcPr>
          <w:p w14:paraId="203E92A8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77ADA105" w14:textId="77777777">
        <w:tc>
          <w:tcPr>
            <w:tcW w:w="2610" w:type="dxa"/>
          </w:tcPr>
          <w:p w14:paraId="0BA52585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Review:</w:t>
            </w:r>
          </w:p>
        </w:tc>
        <w:tc>
          <w:tcPr>
            <w:tcW w:w="5580" w:type="dxa"/>
          </w:tcPr>
          <w:p w14:paraId="599D03F5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229CA03D" w14:textId="77777777">
        <w:tc>
          <w:tcPr>
            <w:tcW w:w="2610" w:type="dxa"/>
          </w:tcPr>
          <w:p w14:paraId="5B0746E8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Approval Date:</w:t>
            </w:r>
          </w:p>
        </w:tc>
        <w:tc>
          <w:tcPr>
            <w:tcW w:w="5580" w:type="dxa"/>
          </w:tcPr>
          <w:p w14:paraId="4138297E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0DA075A8" w14:textId="77777777">
        <w:tc>
          <w:tcPr>
            <w:tcW w:w="2610" w:type="dxa"/>
          </w:tcPr>
          <w:p w14:paraId="6DBC195A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Subpart C Review Date:</w:t>
            </w:r>
          </w:p>
        </w:tc>
        <w:tc>
          <w:tcPr>
            <w:tcW w:w="5580" w:type="dxa"/>
          </w:tcPr>
          <w:p w14:paraId="64257FB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FCE6507" w14:textId="6ED0541A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Attached are the following documents </w:t>
      </w:r>
      <w:r>
        <w:rPr>
          <w:rFonts w:ascii="Arial" w:hAnsi="Arial" w:cs="Arial"/>
          <w:sz w:val="22"/>
          <w:szCs w:val="22"/>
        </w:rPr>
        <w:t>-</w:t>
      </w:r>
    </w:p>
    <w:p w14:paraId="0C06A3D3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IRB </w:t>
      </w:r>
      <w:r>
        <w:rPr>
          <w:rFonts w:ascii="Arial" w:hAnsi="Arial" w:cs="Arial"/>
          <w:sz w:val="22"/>
          <w:szCs w:val="22"/>
        </w:rPr>
        <w:t xml:space="preserve">minutes </w:t>
      </w:r>
      <w:r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required findings under 45 CFR </w:t>
      </w:r>
      <w:r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46.</w:t>
      </w:r>
      <w:r>
        <w:rPr>
          <w:rFonts w:ascii="Arial" w:hAnsi="Arial" w:cs="Arial"/>
          <w:sz w:val="22"/>
          <w:szCs w:val="22"/>
        </w:rPr>
        <w:t>305(a)(1)-(7)</w:t>
      </w:r>
      <w:r>
        <w:rPr>
          <w:rFonts w:ascii="Arial" w:hAnsi="Arial" w:cs="Arial"/>
          <w:sz w:val="22"/>
          <w:szCs w:val="22"/>
        </w:rPr>
        <w:t>.</w:t>
      </w:r>
    </w:p>
    <w:p w14:paraId="75C786CD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IRB application form.</w:t>
      </w:r>
    </w:p>
    <w:p w14:paraId="028B6CAC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information requested or required by the IRB to be considered during initial IRB review.</w:t>
      </w:r>
    </w:p>
    <w:p w14:paraId="39D4C240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current version of protocol and grant application submitted to and reviewed by the IRB and modified by the principal investigator if required by the IRB.</w:t>
      </w:r>
    </w:p>
    <w:p w14:paraId="322CDAD5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Most current version of </w:t>
      </w:r>
      <w:r>
        <w:rPr>
          <w:rFonts w:ascii="Arial" w:hAnsi="Arial" w:cs="Arial"/>
          <w:sz w:val="22"/>
          <w:szCs w:val="22"/>
        </w:rPr>
        <w:t>consent</w:t>
      </w:r>
      <w:r>
        <w:rPr>
          <w:rFonts w:ascii="Arial" w:hAnsi="Arial" w:cs="Arial"/>
          <w:sz w:val="22"/>
          <w:szCs w:val="22"/>
        </w:rPr>
        <w:t xml:space="preserve"> documents submitted to and reviewed by the IRB and modified by the principal investigator if required by the IRB.</w:t>
      </w:r>
    </w:p>
    <w:p w14:paraId="6E552C57" w14:textId="67E017C1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Completed </w:t>
      </w:r>
      <w:hyperlink w:history="1" r:id="rId12">
        <w:r>
          <w:rPr>
            <w:rStyle w:val="Hyperlink"/>
            <w:rFonts w:ascii="Arial" w:hAnsi="Arial" w:cs="Arial"/>
            <w:sz w:val="22"/>
            <w:szCs w:val="22"/>
          </w:rPr>
          <w:t>Subpart C Certification form</w:t>
        </w:r>
      </w:hyperlink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D3F617" w14:textId="7732AE49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Relevant DHHS grant application or proposal. </w:t>
      </w:r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delete</w:t>
      </w:r>
      <w:r>
        <w:rPr>
          <w:rFonts w:ascii="Arial" w:hAnsi="Arial" w:cs="Arial"/>
          <w:i/>
          <w:sz w:val="22"/>
          <w:szCs w:val="22"/>
        </w:rPr>
        <w:t xml:space="preserve"> if not applicable)</w:t>
      </w:r>
    </w:p>
    <w:p w14:paraId="4794D2F5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relevant IRB minutes.</w:t>
      </w:r>
      <w:r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delete</w:t>
      </w:r>
      <w:r>
        <w:rPr>
          <w:rFonts w:ascii="Arial" w:hAnsi="Arial" w:cs="Arial"/>
          <w:i/>
          <w:sz w:val="22"/>
          <w:szCs w:val="22"/>
        </w:rPr>
        <w:t xml:space="preserve"> if not applicable)</w:t>
      </w:r>
    </w:p>
    <w:p w14:paraId="336DCB8F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Relevant IRB correspondence.</w:t>
      </w:r>
      <w:r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delete</w:t>
      </w:r>
      <w:r>
        <w:rPr>
          <w:rFonts w:ascii="Arial" w:hAnsi="Arial" w:cs="Arial"/>
          <w:i/>
          <w:sz w:val="22"/>
          <w:szCs w:val="22"/>
        </w:rPr>
        <w:t xml:space="preserve"> if not applicable)</w:t>
      </w:r>
    </w:p>
    <w:p w14:paraId="1626FC87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let us know if you need additional information.</w:t>
      </w:r>
    </w:p>
    <w:p w14:paraId="70B276C5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09835875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IRB Manager</w:t>
      </w:r>
    </w:p>
    <w:p w14:paraId="0EE541C5" w14:textId="77777777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0C18DE10" w14:textId="77777777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&lt;Principal Investigator&gt;</w:t>
      </w:r>
    </w:p>
    <w:p w14:paraId="310BC7D5" w14:textId="49375079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&lt;Sponsor. Delete if none&gt;</w:t>
      </w:r>
    </w:p>
    <w:p w14:paraId="2BFDFCD0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&lt;Contract Research Organization. Delete if none&gt;</w:t>
      </w:r>
    </w:p>
    <w:p w14:paraId="49D88783" w14:textId="1020B542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Institutional Official/ Organizational Official (IO/OO)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&gt;</w:t>
      </w:r>
    </w:p>
    <w:sect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476" w:rsidRDefault="00EA7476" w14:paraId="361BF0BA" w14:textId="77777777">
      <w:r>
        <w:separator/>
      </w:r>
    </w:p>
  </w:endnote>
  <w:endnote w:type="continuationSeparator" w:id="0">
    <w:p w:rsidR="00EA7476" w:rsidRDefault="00EA7476" w14:paraId="2D63D683" w14:textId="77777777">
      <w:r>
        <w:continuationSeparator/>
      </w:r>
    </w:p>
  </w:endnote>
  <w:endnote w:id="1">
    <w:p w14:paraId="718C2FD8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See: </w:t>
      </w:r>
      <w:hyperlink w:history="1" r:id="rId1">
        <w:r>
          <w:rPr>
            <w:rStyle w:val="Hyperlink"/>
            <w:rFonts w:ascii="Arial" w:hAnsi="Arial" w:cs="Arial"/>
            <w:sz w:val="18"/>
            <w:szCs w:val="18"/>
          </w:rPr>
          <w:t>http://www.hhs.gov/ohrp/policy/prisoner.html</w:t>
        </w:r>
      </w:hyperlink>
    </w:p>
  </w:endnote>
  <w:endnote w:id="2">
    <w:p w14:paraId="2A146815" w14:textId="04BB219B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color w:val="00B050"/>
          <w:sz w:val="18"/>
          <w:szCs w:val="18"/>
        </w:rPr>
        <w:endnoteRef/>
      </w:r>
      <w:r>
        <w:rPr>
          <w:rFonts w:ascii="Arial" w:hAnsi="Arial" w:cs="Arial"/>
          <w:color w:val="00B050"/>
          <w:sz w:val="18"/>
          <w:szCs w:val="18"/>
        </w:rPr>
        <w:t xml:space="preserve"> See: The Department of Defense (DOD) Directive 3216.02, April 15, 2020.</w:t>
      </w:r>
    </w:p>
  </w:endnote>
  <w:endnote w:id="3">
    <w:p w14:paraId="6BE9B5C8" w14:textId="77777777">
      <w:pPr>
        <w:pStyle w:val="EndnoteText"/>
      </w:pPr>
      <w:r>
        <w:rPr>
          <w:rStyle w:val="EndnoteReference"/>
          <w:rFonts w:ascii="Arial" w:hAnsi="Arial" w:cs="Arial"/>
          <w:color w:val="00B050"/>
          <w:sz w:val="18"/>
          <w:szCs w:val="18"/>
        </w:rPr>
        <w:endnoteRef/>
      </w:r>
      <w:r>
        <w:rPr>
          <w:rFonts w:ascii="Arial" w:hAnsi="Arial" w:cs="Arial"/>
          <w:color w:val="00B050"/>
          <w:sz w:val="18"/>
          <w:szCs w:val="18"/>
        </w:rPr>
        <w:t xml:space="preserve"> See: Secretary of the Navy Instruction 39000.39D, 6 November 2006.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77292" w:rsidR="004C74BB" w:rsidP="00C35209" w:rsidRDefault="004C74BB" w14:paraId="295EF884" w14:textId="0673F04E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 w:rsidRPr="00877292" w:rsidR="000843AE">
      <w:rPr>
        <w:rFonts w:ascii="Arial" w:hAnsi="Arial" w:cs="Arial"/>
        <w:sz w:val="18"/>
        <w:szCs w:val="18"/>
      </w:rPr>
      <w:t xml:space="preserve">Page </w:t>
    </w:r>
    <w:r w:rsidRPr="00877292">
      <w:rPr>
        <w:rStyle w:val="PageNumber"/>
        <w:rFonts w:ascii="Arial" w:hAnsi="Arial" w:cs="Arial"/>
        <w:sz w:val="18"/>
        <w:szCs w:val="18"/>
      </w:rPr>
      <w:fldChar w:fldCharType="begin"/>
    </w:r>
    <w:r w:rsidRPr="0087729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877292">
      <w:rPr>
        <w:rStyle w:val="PageNumber"/>
        <w:rFonts w:ascii="Arial" w:hAnsi="Arial" w:cs="Arial"/>
        <w:sz w:val="18"/>
        <w:szCs w:val="18"/>
      </w:rPr>
      <w:fldChar w:fldCharType="separate"/>
    </w:r>
    <w:r w:rsidRPr="00877292" w:rsidR="00950202">
      <w:rPr>
        <w:rStyle w:val="PageNumber"/>
        <w:rFonts w:ascii="Arial" w:hAnsi="Arial" w:cs="Arial"/>
        <w:noProof/>
        <w:sz w:val="18"/>
        <w:szCs w:val="18"/>
      </w:rPr>
      <w:t>1</w:t>
    </w:r>
    <w:r w:rsidRPr="00877292">
      <w:rPr>
        <w:rStyle w:val="PageNumber"/>
        <w:rFonts w:ascii="Arial" w:hAnsi="Arial" w:cs="Arial"/>
        <w:sz w:val="18"/>
        <w:szCs w:val="18"/>
      </w:rPr>
      <w:fldChar w:fldCharType="end"/>
    </w:r>
    <w:r w:rsidRPr="00877292">
      <w:rPr>
        <w:rStyle w:val="PageNumber"/>
        <w:rFonts w:ascii="Arial" w:hAnsi="Arial" w:cs="Arial"/>
        <w:sz w:val="18"/>
        <w:szCs w:val="18"/>
      </w:rPr>
      <w:t xml:space="preserve"> of </w:t>
    </w:r>
    <w:r w:rsidRPr="00877292" w:rsidR="00232C1D">
      <w:rPr>
        <w:rStyle w:val="PageNumber"/>
        <w:rFonts w:ascii="Arial" w:hAnsi="Arial" w:cs="Arial"/>
        <w:sz w:val="18"/>
        <w:szCs w:val="18"/>
      </w:rPr>
      <w:fldChar w:fldCharType="begin"/>
    </w:r>
    <w:r w:rsidRPr="00877292" w:rsidR="00232C1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877292" w:rsidR="00232C1D">
      <w:rPr>
        <w:rStyle w:val="PageNumber"/>
        <w:rFonts w:ascii="Arial" w:hAnsi="Arial" w:cs="Arial"/>
        <w:sz w:val="18"/>
        <w:szCs w:val="18"/>
      </w:rPr>
      <w:fldChar w:fldCharType="separate"/>
    </w:r>
    <w:r w:rsidRPr="00877292" w:rsidR="00950202">
      <w:rPr>
        <w:rStyle w:val="PageNumber"/>
        <w:rFonts w:ascii="Arial" w:hAnsi="Arial" w:cs="Arial"/>
        <w:noProof/>
        <w:sz w:val="18"/>
        <w:szCs w:val="18"/>
      </w:rPr>
      <w:t>3</w:t>
    </w:r>
    <w:r w:rsidRPr="00877292" w:rsidR="00232C1D">
      <w:rPr>
        <w:rStyle w:val="PageNumber"/>
        <w:rFonts w:ascii="Arial" w:hAnsi="Arial" w:cs="Arial"/>
        <w:sz w:val="18"/>
        <w:szCs w:val="18"/>
      </w:rPr>
      <w:fldChar w:fldCharType="end"/>
    </w:r>
    <w:r w:rsidRPr="00877292"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 w:rsidR="00C35209">
      <w:rPr>
        <w:rFonts w:ascii="Arial" w:hAnsi="Arial" w:cs="Arial"/>
        <w:sz w:val="18"/>
        <w:szCs w:val="18"/>
      </w:rPr>
      <w:t/>
    </w:r>
    <w:r w:rsidR="00C35209">
      <w:rPr>
        <w:rFonts w:ascii="Arial" w:hAnsi="Arial" w:cs="Arial"/>
        <w:sz w:val="18"/>
        <w:szCs w:val="18"/>
      </w:rPr>
      <w:t>December 9, 2022</w:t>
    </w:r>
    <w:r w:rsidR="00C35209">
      <w:rPr>
        <w:rFonts w:ascii="Arial" w:hAnsi="Arial" w:cs="Arial"/>
        <w:sz w:val="18"/>
        <w:szCs w:val="18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476" w:rsidRDefault="00EA7476" w14:paraId="30E12369" w14:textId="77777777">
      <w:r>
        <w:separator/>
      </w:r>
    </w:p>
  </w:footnote>
  <w:footnote w:type="continuationSeparator" w:id="0">
    <w:p w:rsidR="00EA7476" w:rsidRDefault="00EA7476" w14:paraId="64E14D2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3B3C"/>
    <w:multiLevelType w:val="hybridMultilevel"/>
    <w:tmpl w:val="3C7264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2500A0C"/>
    <w:multiLevelType w:val="hybridMultilevel"/>
    <w:tmpl w:val="F8186650"/>
    <w:lvl w:ilvl="0" w:tplc="AEA8E6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B5030"/>
    <w:multiLevelType w:val="multilevel"/>
    <w:tmpl w:val="1CC2922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DF1111"/>
    <w:multiLevelType w:val="hybridMultilevel"/>
    <w:tmpl w:val="1CC29220"/>
    <w:lvl w:ilvl="0" w:tplc="AEA8E6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69967366"/>
    <w:multiLevelType w:val="hybridMultilevel"/>
    <w:tmpl w:val="1C4CEB2E"/>
    <w:lvl w:ilvl="0" w:tplc="AEA8E6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4539537">
    <w:abstractNumId w:val="1"/>
  </w:num>
  <w:num w:numId="2" w16cid:durableId="440802572">
    <w:abstractNumId w:val="5"/>
  </w:num>
  <w:num w:numId="3" w16cid:durableId="1126505719">
    <w:abstractNumId w:val="0"/>
  </w:num>
  <w:num w:numId="4" w16cid:durableId="116025203">
    <w:abstractNumId w:val="2"/>
  </w:num>
  <w:num w:numId="5" w16cid:durableId="1658724973">
    <w:abstractNumId w:val="6"/>
  </w:num>
  <w:num w:numId="6" w16cid:durableId="547108211">
    <w:abstractNumId w:val="4"/>
  </w:num>
  <w:num w:numId="7" w16cid:durableId="212175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7a0NLIwBpIGpko6SsGpxcWZ+XkgBYa1AJW3hAMsAAAA"/>
  </w:docVars>
  <w:rsids>
    <w:rsidRoot w:val="00A61B2D"/>
    <w:rsid w:val="00010668"/>
    <w:rsid w:val="00020E13"/>
    <w:rsid w:val="0002797C"/>
    <w:rsid w:val="000359FF"/>
    <w:rsid w:val="00050298"/>
    <w:rsid w:val="00056DA4"/>
    <w:rsid w:val="00063B34"/>
    <w:rsid w:val="00081CBF"/>
    <w:rsid w:val="00084387"/>
    <w:rsid w:val="000843AE"/>
    <w:rsid w:val="00085F79"/>
    <w:rsid w:val="000861FC"/>
    <w:rsid w:val="00094711"/>
    <w:rsid w:val="000A493A"/>
    <w:rsid w:val="000B32DF"/>
    <w:rsid w:val="000C4ACA"/>
    <w:rsid w:val="000D7F3F"/>
    <w:rsid w:val="000E0B2C"/>
    <w:rsid w:val="000E7510"/>
    <w:rsid w:val="00115D9E"/>
    <w:rsid w:val="001260F8"/>
    <w:rsid w:val="00150F0B"/>
    <w:rsid w:val="00165750"/>
    <w:rsid w:val="001A596F"/>
    <w:rsid w:val="001B56EF"/>
    <w:rsid w:val="001D4979"/>
    <w:rsid w:val="00214C4D"/>
    <w:rsid w:val="00232C1D"/>
    <w:rsid w:val="0023420F"/>
    <w:rsid w:val="0023666D"/>
    <w:rsid w:val="00242698"/>
    <w:rsid w:val="00267559"/>
    <w:rsid w:val="002774B9"/>
    <w:rsid w:val="00280553"/>
    <w:rsid w:val="00280F1E"/>
    <w:rsid w:val="002821CF"/>
    <w:rsid w:val="0029467D"/>
    <w:rsid w:val="002A0D86"/>
    <w:rsid w:val="002B6628"/>
    <w:rsid w:val="002F034C"/>
    <w:rsid w:val="002F4CDA"/>
    <w:rsid w:val="003265A1"/>
    <w:rsid w:val="00327CC3"/>
    <w:rsid w:val="00333790"/>
    <w:rsid w:val="00340987"/>
    <w:rsid w:val="00365F2A"/>
    <w:rsid w:val="00386FB0"/>
    <w:rsid w:val="003A58EF"/>
    <w:rsid w:val="003C2B2E"/>
    <w:rsid w:val="003C49C0"/>
    <w:rsid w:val="003D513E"/>
    <w:rsid w:val="003D6E7A"/>
    <w:rsid w:val="00400150"/>
    <w:rsid w:val="00406E17"/>
    <w:rsid w:val="0042065F"/>
    <w:rsid w:val="00422EF2"/>
    <w:rsid w:val="004260AA"/>
    <w:rsid w:val="004271DF"/>
    <w:rsid w:val="004511B0"/>
    <w:rsid w:val="00457D63"/>
    <w:rsid w:val="0048688D"/>
    <w:rsid w:val="00496191"/>
    <w:rsid w:val="004A20CE"/>
    <w:rsid w:val="004B15B1"/>
    <w:rsid w:val="004C74BB"/>
    <w:rsid w:val="004D1EA6"/>
    <w:rsid w:val="0052648D"/>
    <w:rsid w:val="00530437"/>
    <w:rsid w:val="0054085A"/>
    <w:rsid w:val="00542A7E"/>
    <w:rsid w:val="0057274D"/>
    <w:rsid w:val="00587B68"/>
    <w:rsid w:val="00592D34"/>
    <w:rsid w:val="00596657"/>
    <w:rsid w:val="005B3CC1"/>
    <w:rsid w:val="005E0E00"/>
    <w:rsid w:val="00601E8C"/>
    <w:rsid w:val="00613382"/>
    <w:rsid w:val="0062003D"/>
    <w:rsid w:val="00667B95"/>
    <w:rsid w:val="006745C2"/>
    <w:rsid w:val="00680A67"/>
    <w:rsid w:val="00682F65"/>
    <w:rsid w:val="006921F6"/>
    <w:rsid w:val="006976A6"/>
    <w:rsid w:val="006A50FF"/>
    <w:rsid w:val="006D2140"/>
    <w:rsid w:val="006E5365"/>
    <w:rsid w:val="006E6351"/>
    <w:rsid w:val="006F28CF"/>
    <w:rsid w:val="00710954"/>
    <w:rsid w:val="00733618"/>
    <w:rsid w:val="007444A2"/>
    <w:rsid w:val="00792538"/>
    <w:rsid w:val="007B3473"/>
    <w:rsid w:val="007E46F3"/>
    <w:rsid w:val="007F63CD"/>
    <w:rsid w:val="008134EB"/>
    <w:rsid w:val="008146F8"/>
    <w:rsid w:val="008211D1"/>
    <w:rsid w:val="00822D40"/>
    <w:rsid w:val="008365FF"/>
    <w:rsid w:val="00841915"/>
    <w:rsid w:val="00857367"/>
    <w:rsid w:val="00877292"/>
    <w:rsid w:val="00886C10"/>
    <w:rsid w:val="008A0B3E"/>
    <w:rsid w:val="008A23C8"/>
    <w:rsid w:val="008A2884"/>
    <w:rsid w:val="008D263A"/>
    <w:rsid w:val="008D4D74"/>
    <w:rsid w:val="008F510A"/>
    <w:rsid w:val="00913FE5"/>
    <w:rsid w:val="009279D8"/>
    <w:rsid w:val="00934B09"/>
    <w:rsid w:val="009351F0"/>
    <w:rsid w:val="00947A6A"/>
    <w:rsid w:val="00950202"/>
    <w:rsid w:val="009845F7"/>
    <w:rsid w:val="009972E4"/>
    <w:rsid w:val="009A1755"/>
    <w:rsid w:val="009A3064"/>
    <w:rsid w:val="009D40DC"/>
    <w:rsid w:val="00A07659"/>
    <w:rsid w:val="00A17535"/>
    <w:rsid w:val="00A203E7"/>
    <w:rsid w:val="00A21F6B"/>
    <w:rsid w:val="00A57E84"/>
    <w:rsid w:val="00A61B2D"/>
    <w:rsid w:val="00A66E0C"/>
    <w:rsid w:val="00A67987"/>
    <w:rsid w:val="00AA2131"/>
    <w:rsid w:val="00AA7D7A"/>
    <w:rsid w:val="00AB33F8"/>
    <w:rsid w:val="00AC3EF3"/>
    <w:rsid w:val="00AD6AE7"/>
    <w:rsid w:val="00B0602E"/>
    <w:rsid w:val="00B06C24"/>
    <w:rsid w:val="00B22566"/>
    <w:rsid w:val="00B34B6B"/>
    <w:rsid w:val="00B6328F"/>
    <w:rsid w:val="00B80E53"/>
    <w:rsid w:val="00B946BF"/>
    <w:rsid w:val="00B95A52"/>
    <w:rsid w:val="00BB345A"/>
    <w:rsid w:val="00BB5796"/>
    <w:rsid w:val="00BC5044"/>
    <w:rsid w:val="00BD0097"/>
    <w:rsid w:val="00BD19CA"/>
    <w:rsid w:val="00BD257D"/>
    <w:rsid w:val="00BD48EB"/>
    <w:rsid w:val="00BF0093"/>
    <w:rsid w:val="00BF4011"/>
    <w:rsid w:val="00C127F2"/>
    <w:rsid w:val="00C14F8B"/>
    <w:rsid w:val="00C25C65"/>
    <w:rsid w:val="00C35209"/>
    <w:rsid w:val="00C55068"/>
    <w:rsid w:val="00C6539E"/>
    <w:rsid w:val="00C7424D"/>
    <w:rsid w:val="00C862CF"/>
    <w:rsid w:val="00C917D8"/>
    <w:rsid w:val="00CA3A05"/>
    <w:rsid w:val="00CC790E"/>
    <w:rsid w:val="00D00909"/>
    <w:rsid w:val="00D02930"/>
    <w:rsid w:val="00D20188"/>
    <w:rsid w:val="00D22EB2"/>
    <w:rsid w:val="00D53F11"/>
    <w:rsid w:val="00D80D43"/>
    <w:rsid w:val="00D86D11"/>
    <w:rsid w:val="00D95BE4"/>
    <w:rsid w:val="00D96EBE"/>
    <w:rsid w:val="00DA48E0"/>
    <w:rsid w:val="00DA4FD8"/>
    <w:rsid w:val="00DC5431"/>
    <w:rsid w:val="00DF2005"/>
    <w:rsid w:val="00DF763E"/>
    <w:rsid w:val="00E2642E"/>
    <w:rsid w:val="00E46DF9"/>
    <w:rsid w:val="00E671E3"/>
    <w:rsid w:val="00E6732F"/>
    <w:rsid w:val="00E721D4"/>
    <w:rsid w:val="00EA7476"/>
    <w:rsid w:val="00EE13E2"/>
    <w:rsid w:val="00F0624F"/>
    <w:rsid w:val="00F07368"/>
    <w:rsid w:val="00F15516"/>
    <w:rsid w:val="00F33488"/>
    <w:rsid w:val="00F346B4"/>
    <w:rsid w:val="00F81565"/>
    <w:rsid w:val="00FA0A57"/>
    <w:rsid w:val="00FA0B9F"/>
    <w:rsid w:val="00FB2C44"/>
    <w:rsid w:val="00FC056C"/>
    <w:rsid w:val="00FD6193"/>
    <w:rsid w:val="00FD65E6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EF1B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hs.gov/ohrp/register-irbs-and-obtain-fwas/forms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hrp@osophs.dhhs.gov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hs.gov/ohrp/policy/priso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F9AC7-84DD-454A-B674-5AD7D6BC21C3}"/>
</file>

<file path=customXml/itemProps2.xml><?xml version="1.0" encoding="utf-8"?>
<ds:datastoreItem xmlns:ds="http://schemas.openxmlformats.org/officeDocument/2006/customXml" ds:itemID="{950C900C-4199-4446-93EA-94F299FAA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781DA-F723-48A2-B365-7BCA78884C21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07b1ed27-4a09-479f-8bd2-5a0f6f9bbe93"/>
    <ds:schemaRef ds:uri="8c515ec7-3e6c-4e38-8eb4-62fcbe95786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442</ap:Words>
  <ap:Characters>2705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Manager>
  </ap:Manager>
  <ap:Company>
  </ap:Company>
  <ap:LinksUpToDate>false</ap:LinksUpToDate>
  <ap:CharactersWithSpaces>3141</ap:CharactersWithSpaces>
  <ap:SharedDoc>false</ap:SharedDoc>
  <ap:HLinks>
    <vt:vector baseType="variant" size="18">
      <vt:variant>
        <vt:i4>2228225</vt:i4>
      </vt:variant>
      <vt:variant>
        <vt:i4>3</vt:i4>
      </vt:variant>
      <vt:variant>
        <vt:i4>0</vt:i4>
      </vt:variant>
      <vt:variant>
        <vt:i4>5</vt:i4>
      </vt:variant>
      <vt:variant>
        <vt:lpwstr>mailto:ddre@dtic.mil</vt:lpwstr>
      </vt:variant>
      <vt:variant>
        <vt:lpwstr>
        </vt:lpwstr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mailto:ohrp@osophs.dhhs.gov</vt:lpwstr>
      </vt:variant>
      <vt:variant>
        <vt:lpwstr>
        </vt:lpwstr>
      </vt:variant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http://www.hhs.gov/ohrp/policy/prisoner.html</vt:lpwstr>
      </vt:variant>
      <vt:variant>
        <vt:lpwstr>
        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2022-08-04T18:23:00Z</dcterms:created>
  <dcterms:modified xsi:type="dcterms:W3CDTF">2022-12-12T11:37:00Z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d74aa9a6ff321989bf6b95afd18364a9bd3d6f3a57b99550288c795b9effab41</vt:lpwstr>
  </property>
  <property fmtid="{D5CDD505-2E9C-101B-9397-08002B2CF9AE}" pid="4" name="Order">
    <vt:r8>2703600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