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A55E" w14:textId="55A97E9E">
      <w:pPr>
        <w:pStyle w:val="LetterName"/>
      </w:pPr>
      <w:r>
        <w:t>Designated reviewer materials</w:t>
      </w:r>
    </w:p>
    <w:p w14:paraId="79F376CE" w14:textId="77777777">
      <w:pPr>
        <w:pStyle w:val="LetterName"/>
      </w:pPr>
    </w:p>
    <w:p w14:paraId="63555300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December 9, 2022</w:t>
      </w:r>
    </w:p>
    <w:p w14:paraId="6D1B89FA" w14:textId="54892B50">
      <w:pPr>
        <w:pStyle w:val="LetterText-HCG"/>
      </w:pPr>
    </w:p>
    <w:p w14:paraId="4FDC80E2" w14:textId="2E8E9A00">
      <w:pPr>
        <w:pStyle w:val="LetterTextwithItalics-HCG"/>
      </w:pPr>
      <w:r>
        <w:t xml:space="preserve">&lt;Name of </w:t>
      </w:r>
      <w:r>
        <w:t>IRB Member</w:t>
      </w:r>
      <w:r>
        <w:t>&gt;</w:t>
      </w:r>
    </w:p>
    <w:p w14:paraId="2854C51F" w14:textId="09EDC938">
      <w:pPr>
        <w:pStyle w:val="LetterTextwithItalics-HCG"/>
      </w:pPr>
      <w:r>
        <w:t xml:space="preserve">&lt;Address of </w:t>
      </w:r>
      <w:r>
        <w:t>IRB Member</w:t>
      </w:r>
      <w:r>
        <w:t>&gt;</w:t>
      </w:r>
    </w:p>
    <w:p w14:paraId="000A6B20" w14:textId="0D828461">
      <w:pPr>
        <w:pStyle w:val="LetterTextwithItalics-HCG"/>
      </w:pPr>
      <w:r>
        <w:t xml:space="preserve">&lt;Phone Number of </w:t>
      </w:r>
      <w:r>
        <w:t>IRB Member</w:t>
      </w:r>
      <w:r>
        <w:t>&gt;</w:t>
      </w:r>
    </w:p>
    <w:p w14:paraId="4727C4C6" w14:textId="16578109">
      <w:pPr>
        <w:pStyle w:val="LetterTextwithItalics-HCG"/>
      </w:pPr>
      <w:r>
        <w:t xml:space="preserve">&lt;Fax Number of </w:t>
      </w:r>
      <w:r>
        <w:t>IRB Member</w:t>
      </w:r>
      <w:r>
        <w:t>&gt;</w:t>
      </w:r>
    </w:p>
    <w:p w14:paraId="672E42B4" w14:textId="1AACB94A">
      <w:pPr>
        <w:pStyle w:val="LetterTextwithItalics-HCG"/>
      </w:pPr>
      <w:r>
        <w:t xml:space="preserve">&lt;Email Address of </w:t>
      </w:r>
      <w:r>
        <w:t>IRB Member</w:t>
      </w:r>
      <w:r>
        <w:t>&gt;</w:t>
      </w:r>
    </w:p>
    <w:p w14:paraId="4ECD89D9" w14:textId="77777777">
      <w:pPr>
        <w:pStyle w:val="LetterTextwithItalics-HCG"/>
      </w:pPr>
    </w:p>
    <w:p w14:paraId="7474ED71" w14:textId="3EFE3EB6">
      <w:pPr>
        <w:pStyle w:val="LetterTextwithItalics-HCG"/>
        <w:rPr>
          <w:i w:val="0"/>
          <w:iCs/>
        </w:rPr>
      </w:pPr>
      <w:r>
        <w:rPr>
          <w:i w:val="0"/>
          <w:iCs/>
        </w:rPr>
        <w:t xml:space="preserve">Dear </w:t>
      </w:r>
      <w:r>
        <w:t xml:space="preserve">&lt;Hailing of </w:t>
      </w:r>
      <w:r>
        <w:t>IRB Member</w:t>
      </w:r>
      <w:r>
        <w:t>&gt;</w:t>
      </w:r>
      <w:r>
        <w:rPr>
          <w:i w:val="0"/>
          <w:iCs/>
        </w:rPr>
        <w:t>:</w:t>
      </w:r>
    </w:p>
    <w:p w14:paraId="7982B699" w14:textId="77777777">
      <w:pPr>
        <w:pStyle w:val="LetterTextwithItalics-HCG"/>
        <w:rPr>
          <w:i w:val="0"/>
          <w:iCs/>
        </w:rPr>
      </w:pPr>
    </w:p>
    <w:p w14:paraId="03E18EF1" w14:textId="50D6F20C">
      <w:pPr>
        <w:pStyle w:val="LetterTextwithItalics-HCG"/>
        <w:rPr>
          <w:i w:val="0"/>
          <w:iCs/>
        </w:rPr>
      </w:pPr>
      <w:r>
        <w:rPr>
          <w:i w:val="0"/>
          <w:iCs/>
        </w:rPr>
        <w:t>Enclosed are the materials for the following review</w:t>
      </w:r>
      <w:r>
        <w:rPr>
          <w:i w:val="0"/>
          <w:iCs/>
        </w:rPr>
        <w:t>:</w:t>
      </w:r>
    </w:p>
    <w:p w14:paraId="04A2681B" w14:textId="77777777">
      <w:pPr>
        <w:pStyle w:val="LetterTextwithItalics-HCG"/>
        <w:rPr>
          <w:i w:val="0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2723"/>
        <w:gridCol w:w="2732"/>
        <w:gridCol w:w="2725"/>
      </w:tblGrid>
      <w:tr w14:paraId="0C4B7CFD" w14:textId="77777777">
        <w:tc>
          <w:tcPr>
            <w:tcW w:w="1170" w:type="dxa"/>
          </w:tcPr>
          <w:p w14:paraId="56E80B99" w14:textId="318FE8D7">
            <w:pPr>
              <w:pStyle w:val="LetterText-HCG"/>
              <w:jc w:val="center"/>
            </w:pPr>
            <w:r>
              <w:t>IRB #</w:t>
            </w:r>
          </w:p>
        </w:tc>
        <w:tc>
          <w:tcPr>
            <w:tcW w:w="2723" w:type="dxa"/>
          </w:tcPr>
          <w:p w14:paraId="7C9340E8" w14:textId="21159575">
            <w:pPr>
              <w:pStyle w:val="LetterText-HCG"/>
              <w:jc w:val="center"/>
            </w:pPr>
            <w:r>
              <w:t>Review Type</w:t>
            </w:r>
          </w:p>
        </w:tc>
        <w:tc>
          <w:tcPr>
            <w:tcW w:w="2732" w:type="dxa"/>
          </w:tcPr>
          <w:p w14:paraId="062F49FC" w14:textId="2A6526CD">
            <w:pPr>
              <w:pStyle w:val="LetterText-HCG"/>
              <w:jc w:val="center"/>
            </w:pPr>
            <w:r>
              <w:t>Investigator</w:t>
            </w:r>
          </w:p>
        </w:tc>
        <w:tc>
          <w:tcPr>
            <w:tcW w:w="2725" w:type="dxa"/>
          </w:tcPr>
          <w:p w14:paraId="1F11E359" w14:textId="065BE55B">
            <w:pPr>
              <w:pStyle w:val="LetterText-HCG"/>
              <w:jc w:val="center"/>
            </w:pPr>
            <w:r>
              <w:t>Protocol Title</w:t>
            </w:r>
          </w:p>
        </w:tc>
      </w:tr>
      <w:tr w14:paraId="6169D27B" w14:textId="77777777">
        <w:tc>
          <w:tcPr>
            <w:tcW w:w="1170" w:type="dxa"/>
          </w:tcPr>
          <w:p w14:paraId="70208321" w14:textId="528D10CE">
            <w:pPr>
              <w:pStyle w:val="LetterText-HCG"/>
              <w:jc w:val="center"/>
            </w:pPr>
          </w:p>
        </w:tc>
        <w:tc>
          <w:tcPr>
            <w:tcW w:w="2723" w:type="dxa"/>
          </w:tcPr>
          <w:p w14:paraId="7961EE87" w14:textId="77777777">
            <w:pPr>
              <w:pStyle w:val="LetterText-HCG"/>
              <w:jc w:val="center"/>
            </w:pPr>
          </w:p>
        </w:tc>
        <w:tc>
          <w:tcPr>
            <w:tcW w:w="2732" w:type="dxa"/>
          </w:tcPr>
          <w:p w14:paraId="3210AD8B" w14:textId="77777777">
            <w:pPr>
              <w:pStyle w:val="LetterText-HCG"/>
              <w:jc w:val="center"/>
            </w:pPr>
          </w:p>
        </w:tc>
        <w:tc>
          <w:tcPr>
            <w:tcW w:w="2725" w:type="dxa"/>
          </w:tcPr>
          <w:p w14:paraId="2A5386DF" w14:textId="7F8BD253">
            <w:pPr>
              <w:pStyle w:val="LetterText-HCG"/>
              <w:jc w:val="center"/>
            </w:pPr>
          </w:p>
        </w:tc>
      </w:tr>
    </w:tbl>
    <w:p w14:paraId="3AD0E3E1" w14:textId="6B74C422">
      <w:pPr>
        <w:rPr>
          <w:rFonts w:ascii="Arial" w:hAnsi="Arial" w:cs="Arial"/>
        </w:rPr>
      </w:pPr>
    </w:p>
    <w:p w14:paraId="0948EC7D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review all enclosed materials and </w:t>
      </w:r>
      <w:r>
        <w:rPr>
          <w:rFonts w:ascii="Arial" w:hAnsi="Arial" w:cs="Arial"/>
        </w:rPr>
        <w:t>checklists, and</w:t>
      </w:r>
      <w:r>
        <w:rPr>
          <w:rFonts w:ascii="Arial" w:hAnsi="Arial" w:cs="Arial"/>
        </w:rPr>
        <w:t xml:space="preserve"> send all completed checklists to the IRB staff within 5 business days.</w:t>
      </w:r>
    </w:p>
    <w:p w14:paraId="799547FB" w14:textId="0FB7D89D">
      <w:pPr>
        <w:rPr>
          <w:rFonts w:ascii="Arial" w:hAnsi="Arial" w:cs="Arial"/>
        </w:rPr>
      </w:pPr>
      <w:r>
        <w:rPr>
          <w:rFonts w:ascii="Arial" w:hAnsi="Arial" w:cs="Arial"/>
        </w:rPr>
        <w:t>Please contact the IRB staff if:</w:t>
      </w:r>
    </w:p>
    <w:p w14:paraId="2B17D865" w14:textId="69B6626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 want to review any submitted materials or file information not in these review materials.</w:t>
      </w:r>
    </w:p>
    <w:p w14:paraId="14E97B42" w14:textId="2BCD041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 cannot complete the assigned review(s) within the required timeframe.</w:t>
      </w:r>
    </w:p>
    <w:p w14:paraId="7322A930" w14:textId="633AED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 have a conflicting interest with this protocol</w:t>
      </w:r>
      <w:r>
        <w:rPr>
          <w:rFonts w:ascii="Arial" w:hAnsi="Arial" w:cs="Arial"/>
        </w:rPr>
        <w:t>.</w:t>
      </w:r>
      <w:r>
        <w:rPr>
          <w:rStyle w:val="EndnoteReference"/>
          <w:rFonts w:ascii="Arial" w:hAnsi="Arial" w:cs="Arial"/>
        </w:rPr>
        <w:endnoteReference w:id="2"/>
      </w:r>
    </w:p>
    <w:p w14:paraId="4A6CD90A" w14:textId="78567B6F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28CA59EC" w14:textId="75E86B4D">
      <w:pPr>
        <w:rPr>
          <w:rFonts w:ascii="Arial" w:hAnsi="Arial" w:cs="Arial"/>
        </w:rPr>
      </w:pPr>
    </w:p>
    <w:p w14:paraId="63727588" w14:textId="4AE0D8F1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B Manager</w:t>
      </w:r>
    </w:p>
    <w:p w14:paraId="2EEF68A6" w14:textId="77777777">
      <w:pPr>
        <w:rPr>
          <w:rFonts w:ascii="Arial" w:hAnsi="Arial" w:cs="Arial"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44B7" w:rsidP="00474563" w:rsidRDefault="008A44B7" w14:paraId="316189AC" w14:textId="77777777">
      <w:pPr>
        <w:spacing w:after="0" w:line="240" w:lineRule="auto"/>
      </w:pPr>
      <w:r>
        <w:separator/>
      </w:r>
    </w:p>
  </w:endnote>
  <w:endnote w:type="continuationSeparator" w:id="0">
    <w:p w:rsidR="008A44B7" w:rsidP="00474563" w:rsidRDefault="008A44B7" w14:paraId="2FD7D2A4" w14:textId="77777777">
      <w:pPr>
        <w:spacing w:after="0" w:line="240" w:lineRule="auto"/>
      </w:pPr>
      <w:r>
        <w:continuationSeparator/>
      </w:r>
    </w:p>
  </w:endnote>
  <w:endnote w:type="continuationNotice" w:id="1">
    <w:p w:rsidR="008A44B7" w:rsidRDefault="008A44B7" w14:paraId="1702FC58" w14:textId="77777777">
      <w:pPr>
        <w:spacing w:after="0" w:line="240" w:lineRule="auto"/>
      </w:pPr>
    </w:p>
  </w:endnote>
  <w:endnote w:id="2">
    <w:p w14:paraId="66ABD3F0" w14:textId="36B54920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18"/>
          <w:szCs w:val="18"/>
        </w:rPr>
        <w:t>See HRP-001 – SOP – Definitions for a definition of when an IRB member or consultant has a Conflicting Interest.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BE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A619" w14:textId="40B59C05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32D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44B7" w:rsidP="00474563" w:rsidRDefault="008A44B7" w14:paraId="7337FB5D" w14:textId="77777777">
      <w:pPr>
        <w:spacing w:after="0" w:line="240" w:lineRule="auto"/>
      </w:pPr>
      <w:r>
        <w:separator/>
      </w:r>
    </w:p>
  </w:footnote>
  <w:footnote w:type="continuationSeparator" w:id="0">
    <w:p w:rsidR="008A44B7" w:rsidP="00474563" w:rsidRDefault="008A44B7" w14:paraId="031A88B3" w14:textId="77777777">
      <w:pPr>
        <w:spacing w:after="0" w:line="240" w:lineRule="auto"/>
      </w:pPr>
      <w:r>
        <w:continuationSeparator/>
      </w:r>
    </w:p>
  </w:footnote>
  <w:footnote w:type="continuationNotice" w:id="1">
    <w:p w:rsidR="008A44B7" w:rsidRDefault="008A44B7" w14:paraId="5404436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86E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602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24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5AB6"/>
    <w:multiLevelType w:val="hybridMultilevel"/>
    <w:tmpl w:val="09EA9902"/>
    <w:lvl w:ilvl="0" w:tplc="3FBEC03A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562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1NjM3NzcztjQ2MLRQ0lEKTi0uzszPAykwqgUAlSK2cCwAAAA="/>
  </w:docVars>
  <w:rsids>
    <w:rsidRoot w:val="00474563"/>
    <w:rsid w:val="00052842"/>
    <w:rsid w:val="00067B47"/>
    <w:rsid w:val="000A7EAB"/>
    <w:rsid w:val="001C003C"/>
    <w:rsid w:val="001C5522"/>
    <w:rsid w:val="001D6E35"/>
    <w:rsid w:val="002F2BAF"/>
    <w:rsid w:val="003223A6"/>
    <w:rsid w:val="00350A3F"/>
    <w:rsid w:val="00441BC8"/>
    <w:rsid w:val="004706E8"/>
    <w:rsid w:val="00474563"/>
    <w:rsid w:val="004B35C6"/>
    <w:rsid w:val="00524887"/>
    <w:rsid w:val="00546A82"/>
    <w:rsid w:val="005E5FFD"/>
    <w:rsid w:val="006575E2"/>
    <w:rsid w:val="00703DB6"/>
    <w:rsid w:val="00704352"/>
    <w:rsid w:val="00730060"/>
    <w:rsid w:val="00764E5C"/>
    <w:rsid w:val="00786A08"/>
    <w:rsid w:val="0086608C"/>
    <w:rsid w:val="008A44B7"/>
    <w:rsid w:val="008C6D8F"/>
    <w:rsid w:val="008C76F3"/>
    <w:rsid w:val="00A35114"/>
    <w:rsid w:val="00A43D21"/>
    <w:rsid w:val="00A620CA"/>
    <w:rsid w:val="00AF5986"/>
    <w:rsid w:val="00B15AB0"/>
    <w:rsid w:val="00B4163B"/>
    <w:rsid w:val="00BA7172"/>
    <w:rsid w:val="00CF45D8"/>
    <w:rsid w:val="00DE43B2"/>
    <w:rsid w:val="00E62E1E"/>
    <w:rsid w:val="00EC6FDF"/>
    <w:rsid w:val="00F90363"/>
    <w:rsid w:val="00FA502D"/>
    <w:rsid w:val="00F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47C00"/>
  <w15:chartTrackingRefBased/>
  <w15:docId w15:val="{9A667FE6-B305-43B0-834D-DAFA4D83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PageNumber">
    <w:name w:val="page number"/>
    <w:basedOn w:val="DefaultParagraphFon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5A858-A38F-45FC-ACBA-894629A3B1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9888AF-B525-477A-B246-918DEDB40C4E}"/>
</file>

<file path=customXml/itemProps4.xml><?xml version="1.0" encoding="utf-8"?>
<ds:datastoreItem xmlns:ds="http://schemas.openxmlformats.org/officeDocument/2006/customXml" ds:itemID="{4583F2B3-037C-44DB-B08D-E6F378EEF8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13</ap:TotalTime>
  <ap:Pages>1</ap:Pages>
  <ap:Words>111</ap:Words>
  <ap:Characters>633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743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11</cp:revision>
  <dcterms:created xsi:type="dcterms:W3CDTF">2022-07-14T19:50:00Z</dcterms:created>
  <dcterms:modified xsi:type="dcterms:W3CDTF">2022-12-12T11:50:00Z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e7a312a772c7047d26bfeb73ee1055a26f78cb22ecad29a1ea1969e892611c86</vt:lpwstr>
  </property>
  <property fmtid="{D5CDD505-2E9C-101B-9397-08002B2CF9AE}" pid="4" name="Order">
    <vt:r8>2704800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