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EF369" w14:textId="77777777">
      <w:pPr>
        <w:pStyle w:val="LetterName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IRB MEMBER REVIEW MATERIALS</w:t>
      </w:r>
    </w:p>
    <w:p w14:paraId="3D1B6E94" w14:textId="77777777">
      <w:pPr>
        <w:pStyle w:val="LetterText-HCG"/>
        <w:rPr>
          <w:rFonts w:cs="Arial"/>
          <w:noProof/>
          <w:sz w:val="22"/>
          <w:szCs w:val="22"/>
        </w:rPr>
      </w:pPr>
    </w:p>
    <w:p w14:paraId="074F9255" w14:textId="7777777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December 9, 2022</w:t>
      </w:r>
    </w:p>
    <w:p w14:paraId="5172C2BC" w14:textId="77777777">
      <w:pPr>
        <w:rPr>
          <w:rFonts w:ascii="Arial" w:hAnsi="Arial" w:cs="Arial"/>
          <w:sz w:val="22"/>
          <w:szCs w:val="22"/>
        </w:rPr>
      </w:pPr>
    </w:p>
    <w:p w14:paraId="7CFBC935" w14:textId="77777777">
      <w:pPr>
        <w:pStyle w:val="LetterTextwithItalics-HCG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&lt;Hailing of IRB Member or Consultant&gt;</w:t>
      </w:r>
    </w:p>
    <w:p w14:paraId="62630344" w14:textId="77777777">
      <w:pPr>
        <w:pStyle w:val="LetterTextwithItalics-HCG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&lt;Address of IRB Member or Consultant&gt;</w:t>
      </w:r>
    </w:p>
    <w:p w14:paraId="0B814237" w14:textId="77777777">
      <w:pPr>
        <w:pStyle w:val="LetterTextwithItalics-HCG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&lt;Phone Number of IRB Member or Consultant&gt;</w:t>
      </w:r>
    </w:p>
    <w:p w14:paraId="78D5EAC7" w14:textId="77777777">
      <w:pPr>
        <w:pStyle w:val="LetterTextwithItalics-HCG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&lt;Fax Number of IRB Member or Consultant&gt;</w:t>
      </w:r>
    </w:p>
    <w:p w14:paraId="419CDA57" w14:textId="77777777">
      <w:pPr>
        <w:pStyle w:val="LetterTextwithItalics-HCG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&lt;Email Address of IRB Member or Consultant&gt;</w:t>
      </w:r>
    </w:p>
    <w:p w14:paraId="3CDE17AB" w14:textId="77777777">
      <w:pPr>
        <w:spacing w:after="240"/>
        <w:rPr>
          <w:rFonts w:ascii="Arial" w:hAnsi="Arial" w:cs="Arial"/>
          <w:sz w:val="22"/>
          <w:szCs w:val="22"/>
        </w:rPr>
      </w:pPr>
    </w:p>
    <w:p w14:paraId="397113CC" w14:textId="1C888835">
      <w:pPr>
        <w:spacing w:after="240"/>
        <w:rPr>
          <w:rStyle w:val="LetterTextwithItalics-HCGChar"/>
          <w:rFonts w:cs="Arial"/>
          <w:sz w:val="22"/>
          <w:szCs w:val="22"/>
        </w:rPr>
      </w:pPr>
      <w:r>
        <w:rPr>
          <w:rStyle w:val="LetterText-HCGChar"/>
          <w:rFonts w:cs="Arial"/>
          <w:sz w:val="22"/>
          <w:szCs w:val="22"/>
        </w:rPr>
        <w:t>Dear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Style w:val="LetterTextwithItalics-HCGChar"/>
          <w:rFonts w:cs="Arial"/>
          <w:sz w:val="22"/>
          <w:szCs w:val="22"/>
        </w:rPr>
        <w:t>&lt;Hailing of IRB Member or Consultant&gt;:</w:t>
      </w:r>
    </w:p>
    <w:p w14:paraId="42114AEE" w14:textId="06FB79D8">
      <w:pPr>
        <w:pStyle w:val="LetterText-HCG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Enclosed are review materials for the IRB meeting to take place </w:t>
      </w:r>
      <w:r>
        <w:rPr>
          <w:rFonts w:cs="Arial"/>
          <w:i/>
          <w:sz w:val="22"/>
          <w:szCs w:val="22"/>
        </w:rPr>
        <w:t>&lt;Date of IRB Meeting&gt;</w:t>
      </w:r>
      <w:r>
        <w:rPr>
          <w:rFonts w:cs="Arial"/>
          <w:sz w:val="22"/>
          <w:szCs w:val="22"/>
        </w:rPr>
        <w:t xml:space="preserve"> at </w:t>
      </w:r>
      <w:r>
        <w:rPr>
          <w:rFonts w:cs="Arial"/>
          <w:i/>
          <w:sz w:val="22"/>
          <w:szCs w:val="22"/>
        </w:rPr>
        <w:t>&lt;Time of IRB Meeting&gt;</w:t>
      </w:r>
      <w:r>
        <w:rPr>
          <w:rFonts w:cs="Arial"/>
          <w:sz w:val="22"/>
          <w:szCs w:val="22"/>
        </w:rPr>
        <w:t xml:space="preserve">. In advance of the meeting please review all materials and </w:t>
      </w:r>
      <w:r>
        <w:rPr>
          <w:rFonts w:cs="Arial"/>
          <w:sz w:val="22"/>
          <w:szCs w:val="22"/>
        </w:rPr>
        <w:t>checklists, and</w:t>
      </w:r>
      <w:r>
        <w:rPr>
          <w:rFonts w:cs="Arial"/>
          <w:sz w:val="22"/>
          <w:szCs w:val="22"/>
        </w:rPr>
        <w:t xml:space="preserve"> complete all checklists that require completion.</w:t>
      </w:r>
    </w:p>
    <w:p w14:paraId="787DFE66" w14:textId="77777777">
      <w:pPr>
        <w:pStyle w:val="LetterText-HCG"/>
        <w:rPr>
          <w:rFonts w:cs="Arial"/>
          <w:sz w:val="22"/>
          <w:szCs w:val="22"/>
        </w:rPr>
      </w:pPr>
    </w:p>
    <w:p w14:paraId="2C7473CA" w14:textId="3E691FB3">
      <w:pPr>
        <w:pStyle w:val="LetterText-HCG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You are assigned as a primary reviewer for the following protocols:</w:t>
      </w:r>
    </w:p>
    <w:p w14:paraId="61F1DB09" w14:textId="77777777">
      <w:pPr>
        <w:pStyle w:val="LetterText-HCG"/>
        <w:rPr>
          <w:rFonts w:cs="Arial"/>
          <w:sz w:val="22"/>
          <w:szCs w:val="22"/>
        </w:rPr>
      </w:pPr>
    </w:p>
    <w:tbl>
      <w:tblPr>
        <w:tblStyle w:val="TableGrid"/>
        <w:tblW w:w="9355" w:type="dxa"/>
        <w:tblLook w:val="01E0" w:firstRow="1" w:lastRow="1" w:firstColumn="1" w:lastColumn="1" w:noHBand="0" w:noVBand="0"/>
      </w:tblPr>
      <w:tblGrid>
        <w:gridCol w:w="1411"/>
        <w:gridCol w:w="2274"/>
        <w:gridCol w:w="2340"/>
        <w:gridCol w:w="3330"/>
      </w:tblGrid>
      <w:tr w14:paraId="7D7C4172" w14:textId="77777777">
        <w:tc>
          <w:tcPr>
            <w:tcW w:w="1411" w:type="dxa"/>
          </w:tcPr>
          <w:p w14:paraId="0A8AD25F" w14:textId="77777777">
            <w:pPr>
              <w:pStyle w:val="LetterText-HCG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IRB #</w:t>
            </w:r>
          </w:p>
        </w:tc>
        <w:tc>
          <w:tcPr>
            <w:tcW w:w="2274" w:type="dxa"/>
          </w:tcPr>
          <w:p w14:paraId="0AB52CA7" w14:textId="0DED86E3">
            <w:pPr>
              <w:pStyle w:val="LetterText-HCG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Review Type</w:t>
            </w:r>
          </w:p>
        </w:tc>
        <w:tc>
          <w:tcPr>
            <w:tcW w:w="2340" w:type="dxa"/>
          </w:tcPr>
          <w:p w14:paraId="637EC79A" w14:textId="77777777">
            <w:pPr>
              <w:pStyle w:val="LetterText-HCG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Investigator</w:t>
            </w:r>
          </w:p>
        </w:tc>
        <w:tc>
          <w:tcPr>
            <w:tcW w:w="3330" w:type="dxa"/>
          </w:tcPr>
          <w:p w14:paraId="11BC3CFC" w14:textId="77777777">
            <w:pPr>
              <w:pStyle w:val="LetterText-HCG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Protocol Title</w:t>
            </w:r>
          </w:p>
        </w:tc>
      </w:tr>
      <w:tr w14:paraId="719B3CB9" w14:textId="77777777">
        <w:tc>
          <w:tcPr>
            <w:tcW w:w="1411" w:type="dxa"/>
          </w:tcPr>
          <w:p w14:paraId="22E7B192" w14:textId="77777777">
            <w:pPr>
              <w:pStyle w:val="LetterText-HCG"/>
              <w:rPr>
                <w:rFonts w:cs="Arial"/>
                <w:sz w:val="22"/>
                <w:szCs w:val="22"/>
              </w:rPr>
            </w:pPr>
          </w:p>
        </w:tc>
        <w:tc>
          <w:tcPr>
            <w:tcW w:w="2274" w:type="dxa"/>
          </w:tcPr>
          <w:p w14:paraId="2D93EAF5" w14:textId="27FE8409">
            <w:pPr>
              <w:pStyle w:val="LetterText-HCG"/>
              <w:rPr>
                <w:rFonts w:cs="Arial"/>
                <w:sz w:val="22"/>
                <w:szCs w:val="22"/>
              </w:rPr>
            </w:pPr>
          </w:p>
        </w:tc>
        <w:tc>
          <w:tcPr>
            <w:tcW w:w="2340" w:type="dxa"/>
          </w:tcPr>
          <w:p w14:paraId="1EA98655" w14:textId="77777777">
            <w:pPr>
              <w:pStyle w:val="LetterText-HCG"/>
              <w:rPr>
                <w:rFonts w:cs="Arial"/>
                <w:sz w:val="22"/>
                <w:szCs w:val="22"/>
              </w:rPr>
            </w:pPr>
          </w:p>
        </w:tc>
        <w:tc>
          <w:tcPr>
            <w:tcW w:w="3330" w:type="dxa"/>
          </w:tcPr>
          <w:p w14:paraId="68932FBC" w14:textId="77777777">
            <w:pPr>
              <w:pStyle w:val="LetterText-HCG"/>
              <w:rPr>
                <w:rFonts w:cs="Arial"/>
                <w:sz w:val="22"/>
                <w:szCs w:val="22"/>
              </w:rPr>
            </w:pPr>
          </w:p>
        </w:tc>
      </w:tr>
      <w:tr w14:paraId="3082CD10" w14:textId="77777777">
        <w:tc>
          <w:tcPr>
            <w:tcW w:w="1411" w:type="dxa"/>
          </w:tcPr>
          <w:p w14:paraId="6B7587F4" w14:textId="77777777">
            <w:pPr>
              <w:pStyle w:val="LetterText-HCG"/>
              <w:rPr>
                <w:rFonts w:cs="Arial"/>
                <w:sz w:val="22"/>
                <w:szCs w:val="22"/>
              </w:rPr>
            </w:pPr>
          </w:p>
        </w:tc>
        <w:tc>
          <w:tcPr>
            <w:tcW w:w="2274" w:type="dxa"/>
          </w:tcPr>
          <w:p w14:paraId="16ED9A7F" w14:textId="662A9E55">
            <w:pPr>
              <w:pStyle w:val="LetterText-HCG"/>
              <w:rPr>
                <w:rFonts w:cs="Arial"/>
                <w:sz w:val="22"/>
                <w:szCs w:val="22"/>
              </w:rPr>
            </w:pPr>
          </w:p>
        </w:tc>
        <w:tc>
          <w:tcPr>
            <w:tcW w:w="2340" w:type="dxa"/>
          </w:tcPr>
          <w:p w14:paraId="344CC18B" w14:textId="77777777">
            <w:pPr>
              <w:pStyle w:val="LetterText-HCG"/>
              <w:rPr>
                <w:rFonts w:cs="Arial"/>
                <w:sz w:val="22"/>
                <w:szCs w:val="22"/>
              </w:rPr>
            </w:pPr>
          </w:p>
        </w:tc>
        <w:tc>
          <w:tcPr>
            <w:tcW w:w="3330" w:type="dxa"/>
          </w:tcPr>
          <w:p w14:paraId="7FA9CF4E" w14:textId="77777777">
            <w:pPr>
              <w:pStyle w:val="LetterText-HCG"/>
              <w:rPr>
                <w:rFonts w:cs="Arial"/>
                <w:sz w:val="22"/>
                <w:szCs w:val="22"/>
              </w:rPr>
            </w:pPr>
          </w:p>
        </w:tc>
      </w:tr>
      <w:tr w14:paraId="46386333" w14:textId="77777777">
        <w:tc>
          <w:tcPr>
            <w:tcW w:w="1411" w:type="dxa"/>
          </w:tcPr>
          <w:p w14:paraId="25019DAE" w14:textId="77777777">
            <w:pPr>
              <w:pStyle w:val="LetterText-HCG"/>
              <w:rPr>
                <w:rFonts w:cs="Arial"/>
                <w:sz w:val="22"/>
                <w:szCs w:val="22"/>
              </w:rPr>
            </w:pPr>
          </w:p>
        </w:tc>
        <w:tc>
          <w:tcPr>
            <w:tcW w:w="2274" w:type="dxa"/>
          </w:tcPr>
          <w:p w14:paraId="4A0ADEE6" w14:textId="1C125303">
            <w:pPr>
              <w:pStyle w:val="LetterText-HCG"/>
              <w:rPr>
                <w:rFonts w:cs="Arial"/>
                <w:sz w:val="22"/>
                <w:szCs w:val="22"/>
              </w:rPr>
            </w:pPr>
          </w:p>
        </w:tc>
        <w:tc>
          <w:tcPr>
            <w:tcW w:w="2340" w:type="dxa"/>
          </w:tcPr>
          <w:p w14:paraId="1E15EA5C" w14:textId="77777777">
            <w:pPr>
              <w:pStyle w:val="LetterText-HCG"/>
              <w:rPr>
                <w:rFonts w:cs="Arial"/>
                <w:sz w:val="22"/>
                <w:szCs w:val="22"/>
              </w:rPr>
            </w:pPr>
          </w:p>
        </w:tc>
        <w:tc>
          <w:tcPr>
            <w:tcW w:w="3330" w:type="dxa"/>
          </w:tcPr>
          <w:p w14:paraId="49CC85DE" w14:textId="77777777">
            <w:pPr>
              <w:pStyle w:val="LetterText-HCG"/>
              <w:rPr>
                <w:rFonts w:cs="Arial"/>
                <w:sz w:val="22"/>
                <w:szCs w:val="22"/>
              </w:rPr>
            </w:pPr>
          </w:p>
        </w:tc>
      </w:tr>
    </w:tbl>
    <w:p w14:paraId="491B8359" w14:textId="77777777">
      <w:pPr>
        <w:pStyle w:val="LetterText-HCG"/>
        <w:rPr>
          <w:rFonts w:cs="Arial"/>
          <w:sz w:val="22"/>
          <w:szCs w:val="22"/>
        </w:rPr>
      </w:pPr>
    </w:p>
    <w:p w14:paraId="7C42754A" w14:textId="6E706C05">
      <w:pPr>
        <w:pStyle w:val="LetterText-HCG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You are assigned as a scientific/scholarly reviewer for the following protocols:</w:t>
      </w:r>
    </w:p>
    <w:p w14:paraId="69ECFDD1" w14:textId="77777777">
      <w:pPr>
        <w:pStyle w:val="LetterText-HCG"/>
        <w:rPr>
          <w:rFonts w:cs="Arial"/>
          <w:sz w:val="22"/>
          <w:szCs w:val="22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345"/>
        <w:gridCol w:w="2340"/>
        <w:gridCol w:w="2340"/>
        <w:gridCol w:w="3325"/>
      </w:tblGrid>
      <w:tr w14:paraId="13DDB254" w14:textId="77777777">
        <w:tc>
          <w:tcPr>
            <w:tcW w:w="1345" w:type="dxa"/>
          </w:tcPr>
          <w:p w14:paraId="1C9A88F4" w14:textId="3F8AB736">
            <w:pPr>
              <w:pStyle w:val="LetterText-HCG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IRB #</w:t>
            </w:r>
          </w:p>
        </w:tc>
        <w:tc>
          <w:tcPr>
            <w:tcW w:w="2340" w:type="dxa"/>
          </w:tcPr>
          <w:p w14:paraId="6F84AFDC" w14:textId="77777777">
            <w:pPr>
              <w:pStyle w:val="LetterText-HCG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Review Type</w:t>
            </w:r>
          </w:p>
        </w:tc>
        <w:tc>
          <w:tcPr>
            <w:tcW w:w="2340" w:type="dxa"/>
          </w:tcPr>
          <w:p w14:paraId="505B861A" w14:textId="77777777">
            <w:pPr>
              <w:pStyle w:val="LetterText-HCG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Investigator</w:t>
            </w:r>
          </w:p>
        </w:tc>
        <w:tc>
          <w:tcPr>
            <w:tcW w:w="3325" w:type="dxa"/>
          </w:tcPr>
          <w:p w14:paraId="623484F6" w14:textId="77777777">
            <w:pPr>
              <w:pStyle w:val="LetterText-HCG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Protocol Title</w:t>
            </w:r>
          </w:p>
        </w:tc>
      </w:tr>
      <w:tr w14:paraId="3C47352F" w14:textId="77777777">
        <w:tc>
          <w:tcPr>
            <w:tcW w:w="1345" w:type="dxa"/>
          </w:tcPr>
          <w:p w14:paraId="3B0EF5A4" w14:textId="77777777">
            <w:pPr>
              <w:pStyle w:val="LetterText-HCG"/>
              <w:rPr>
                <w:rFonts w:cs="Arial"/>
                <w:sz w:val="22"/>
                <w:szCs w:val="22"/>
              </w:rPr>
            </w:pPr>
          </w:p>
        </w:tc>
        <w:tc>
          <w:tcPr>
            <w:tcW w:w="2340" w:type="dxa"/>
          </w:tcPr>
          <w:p w14:paraId="47F2661A" w14:textId="77777777">
            <w:pPr>
              <w:pStyle w:val="LetterText-HCG"/>
              <w:rPr>
                <w:rFonts w:cs="Arial"/>
                <w:sz w:val="22"/>
                <w:szCs w:val="22"/>
              </w:rPr>
            </w:pPr>
          </w:p>
        </w:tc>
        <w:tc>
          <w:tcPr>
            <w:tcW w:w="2340" w:type="dxa"/>
          </w:tcPr>
          <w:p w14:paraId="3943BEE6" w14:textId="77777777">
            <w:pPr>
              <w:pStyle w:val="LetterText-HCG"/>
              <w:rPr>
                <w:rFonts w:cs="Arial"/>
                <w:sz w:val="22"/>
                <w:szCs w:val="22"/>
              </w:rPr>
            </w:pPr>
          </w:p>
        </w:tc>
        <w:tc>
          <w:tcPr>
            <w:tcW w:w="3325" w:type="dxa"/>
          </w:tcPr>
          <w:p w14:paraId="76FF5405" w14:textId="77777777">
            <w:pPr>
              <w:pStyle w:val="LetterText-HCG"/>
              <w:rPr>
                <w:rFonts w:cs="Arial"/>
                <w:sz w:val="22"/>
                <w:szCs w:val="22"/>
              </w:rPr>
            </w:pPr>
          </w:p>
        </w:tc>
      </w:tr>
      <w:tr w14:paraId="0938B188" w14:textId="77777777">
        <w:tc>
          <w:tcPr>
            <w:tcW w:w="1345" w:type="dxa"/>
          </w:tcPr>
          <w:p w14:paraId="12D01F2C" w14:textId="77777777">
            <w:pPr>
              <w:pStyle w:val="LetterText-HCG"/>
              <w:rPr>
                <w:rFonts w:cs="Arial"/>
                <w:sz w:val="22"/>
                <w:szCs w:val="22"/>
              </w:rPr>
            </w:pPr>
          </w:p>
        </w:tc>
        <w:tc>
          <w:tcPr>
            <w:tcW w:w="2340" w:type="dxa"/>
          </w:tcPr>
          <w:p w14:paraId="55489F51" w14:textId="77777777">
            <w:pPr>
              <w:pStyle w:val="LetterText-HCG"/>
              <w:rPr>
                <w:rFonts w:cs="Arial"/>
                <w:sz w:val="22"/>
                <w:szCs w:val="22"/>
              </w:rPr>
            </w:pPr>
          </w:p>
        </w:tc>
        <w:tc>
          <w:tcPr>
            <w:tcW w:w="2340" w:type="dxa"/>
          </w:tcPr>
          <w:p w14:paraId="5E14D970" w14:textId="77777777">
            <w:pPr>
              <w:pStyle w:val="LetterText-HCG"/>
              <w:rPr>
                <w:rFonts w:cs="Arial"/>
                <w:sz w:val="22"/>
                <w:szCs w:val="22"/>
              </w:rPr>
            </w:pPr>
          </w:p>
        </w:tc>
        <w:tc>
          <w:tcPr>
            <w:tcW w:w="3325" w:type="dxa"/>
          </w:tcPr>
          <w:p w14:paraId="60E696EB" w14:textId="77777777">
            <w:pPr>
              <w:pStyle w:val="LetterText-HCG"/>
              <w:rPr>
                <w:rFonts w:cs="Arial"/>
                <w:sz w:val="22"/>
                <w:szCs w:val="22"/>
              </w:rPr>
            </w:pPr>
          </w:p>
        </w:tc>
      </w:tr>
      <w:tr w14:paraId="038BE527" w14:textId="77777777">
        <w:tc>
          <w:tcPr>
            <w:tcW w:w="1345" w:type="dxa"/>
          </w:tcPr>
          <w:p w14:paraId="5EFF610E" w14:textId="77777777">
            <w:pPr>
              <w:pStyle w:val="LetterText-HCG"/>
              <w:rPr>
                <w:rFonts w:cs="Arial"/>
                <w:sz w:val="22"/>
                <w:szCs w:val="22"/>
              </w:rPr>
            </w:pPr>
          </w:p>
        </w:tc>
        <w:tc>
          <w:tcPr>
            <w:tcW w:w="2340" w:type="dxa"/>
          </w:tcPr>
          <w:p w14:paraId="063B4E33" w14:textId="77777777">
            <w:pPr>
              <w:pStyle w:val="LetterText-HCG"/>
              <w:rPr>
                <w:rFonts w:cs="Arial"/>
                <w:sz w:val="22"/>
                <w:szCs w:val="22"/>
              </w:rPr>
            </w:pPr>
          </w:p>
        </w:tc>
        <w:tc>
          <w:tcPr>
            <w:tcW w:w="2340" w:type="dxa"/>
          </w:tcPr>
          <w:p w14:paraId="2C33B486" w14:textId="77777777">
            <w:pPr>
              <w:pStyle w:val="LetterText-HCG"/>
              <w:rPr>
                <w:rFonts w:cs="Arial"/>
                <w:sz w:val="22"/>
                <w:szCs w:val="22"/>
              </w:rPr>
            </w:pPr>
          </w:p>
        </w:tc>
        <w:tc>
          <w:tcPr>
            <w:tcW w:w="3325" w:type="dxa"/>
          </w:tcPr>
          <w:p w14:paraId="56A142C8" w14:textId="77777777">
            <w:pPr>
              <w:pStyle w:val="LetterText-HCG"/>
              <w:rPr>
                <w:rFonts w:cs="Arial"/>
                <w:sz w:val="22"/>
                <w:szCs w:val="22"/>
              </w:rPr>
            </w:pPr>
          </w:p>
        </w:tc>
      </w:tr>
    </w:tbl>
    <w:p w14:paraId="3685BACD" w14:textId="77777777">
      <w:pPr>
        <w:pStyle w:val="LetterText-HCG"/>
        <w:rPr>
          <w:rFonts w:cs="Arial"/>
          <w:sz w:val="22"/>
          <w:szCs w:val="22"/>
        </w:rPr>
      </w:pPr>
    </w:p>
    <w:p w14:paraId="28E2AB43" w14:textId="076B32BA">
      <w:pPr>
        <w:pStyle w:val="LetterText-HCG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Please contact the IRB staff if:</w:t>
      </w:r>
    </w:p>
    <w:p w14:paraId="1D8257C1" w14:textId="77777777">
      <w:pPr>
        <w:pStyle w:val="LetterText-HCG"/>
        <w:rPr>
          <w:rFonts w:cs="Arial"/>
          <w:sz w:val="22"/>
          <w:szCs w:val="22"/>
        </w:rPr>
      </w:pPr>
    </w:p>
    <w:p w14:paraId="1AD0F59F" w14:textId="75822996">
      <w:pPr>
        <w:pStyle w:val="LetterText-HCG"/>
        <w:numPr>
          <w:ilvl w:val="0"/>
          <w:numId w:val="2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You want to review any submitted materials or file information not in these review materials.</w:t>
      </w:r>
    </w:p>
    <w:p w14:paraId="5D6B84CA" w14:textId="77777777">
      <w:pPr>
        <w:pStyle w:val="LetterText-HCG"/>
        <w:numPr>
          <w:ilvl w:val="0"/>
          <w:numId w:val="2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You are no longer able to attend the IRB meeting and/or cannot complete the assigned review(s).</w:t>
      </w:r>
    </w:p>
    <w:p w14:paraId="00D223C9" w14:textId="77777777">
      <w:pPr>
        <w:pStyle w:val="LetterText-HCG"/>
        <w:numPr>
          <w:ilvl w:val="0"/>
          <w:numId w:val="2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You have a conflicting interest with any protocol.</w:t>
      </w:r>
      <w:r>
        <w:rPr>
          <w:rStyle w:val="EndnoteReference"/>
          <w:rFonts w:cs="Arial"/>
          <w:sz w:val="22"/>
          <w:szCs w:val="22"/>
        </w:rPr>
        <w:endnoteReference w:id="1"/>
      </w:r>
    </w:p>
    <w:p w14:paraId="78812117" w14:textId="77777777">
      <w:pPr>
        <w:pStyle w:val="LetterText-HCG"/>
        <w:rPr>
          <w:rFonts w:cs="Arial"/>
          <w:sz w:val="22"/>
          <w:szCs w:val="22"/>
        </w:rPr>
      </w:pPr>
    </w:p>
    <w:p w14:paraId="18B386CD" w14:textId="2C6D4F1F">
      <w:pPr>
        <w:pStyle w:val="LetterText-HCG"/>
        <w:spacing w:after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Sincerely,</w:t>
      </w:r>
    </w:p>
    <w:p w14:paraId="3A472377" w14:textId="77777777">
      <w:pPr>
        <w:pStyle w:val="LetterText-HCG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IRB Manager</w:t>
      </w:r>
    </w:p>
    <w:p w14:paraId="7BA93ECA" w14:textId="749FC8DE">
      <w:pPr>
        <w:rPr>
          <w:rFonts w:ascii="Arial" w:hAnsi="Arial" w:cs="Arial"/>
          <w:sz w:val="22"/>
          <w:szCs w:val="22"/>
        </w:rPr>
      </w:pPr>
    </w:p>
    <w:sectPr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84CAD" w:rsidP="00474563" w:rsidRDefault="00884CAD" w14:paraId="784DB2C5" w14:textId="77777777">
      <w:r>
        <w:separator/>
      </w:r>
    </w:p>
  </w:endnote>
  <w:endnote w:type="continuationSeparator" w:id="0">
    <w:p w:rsidR="00884CAD" w:rsidP="00474563" w:rsidRDefault="00884CAD" w14:paraId="6694E374" w14:textId="77777777">
      <w:r>
        <w:continuationSeparator/>
      </w:r>
    </w:p>
  </w:endnote>
  <w:endnote w:id="1">
    <w:p w14:paraId="56286C06" w14:textId="77777777">
      <w:pPr>
        <w:pStyle w:val="EndnoteText"/>
        <w:rPr>
          <w:rFonts w:ascii="Arial" w:hAnsi="Arial" w:cs="Arial"/>
          <w:sz w:val="18"/>
          <w:szCs w:val="18"/>
        </w:rPr>
      </w:pPr>
      <w:r>
        <w:rPr>
          <w:rStyle w:val="EndnoteReference"/>
          <w:rFonts w:ascii="Arial" w:hAnsi="Arial" w:cs="Arial"/>
          <w:sz w:val="18"/>
          <w:szCs w:val="18"/>
        </w:rPr>
        <w:endnoteRef/>
      </w:r>
      <w:r>
        <w:rPr>
          <w:rFonts w:ascii="Arial" w:hAnsi="Arial" w:cs="Arial"/>
          <w:sz w:val="18"/>
          <w:szCs w:val="18"/>
        </w:rPr>
        <w:t xml:space="preserve"> See HRP-001 - SOP - Definitions for a definition of when an IRB member or consultant has a </w:t>
      </w:r>
      <w:r>
        <w:rPr>
          <w:rFonts w:ascii="Arial" w:hAnsi="Arial" w:cs="Arial"/>
          <w:sz w:val="18"/>
          <w:szCs w:val="18"/>
          <w:u w:val="double"/>
        </w:rPr>
        <w:t>Conflicting Interest</w:t>
      </w:r>
      <w:r>
        <w:rPr>
          <w:rFonts w:ascii="Arial" w:hAnsi="Arial" w:cs="Arial"/>
          <w:sz w:val="18"/>
          <w:szCs w:val="18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0D29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21036" w14:textId="77777777">
    <w:pPr>
      <w:pStyle w:val="Footer"/>
      <w:ind w:firstLine="3600"/>
      <w:rPr>
        <w:rFonts w:ascii="Arial" w:hAnsi="Arial" w:cs="Arial"/>
        <w:sz w:val="18"/>
        <w:szCs w:val="18"/>
      </w:rPr>
    </w:pPr>
    <w:r>
      <w:tab/>
    </w:r>
    <w:r>
      <w:rPr>
        <w:rFonts w:ascii="Arial" w:hAnsi="Arial" w:cs="Arial"/>
        <w:sz w:val="18"/>
        <w:szCs w:val="18"/>
      </w:rPr>
      <w:t xml:space="preserve">Page </w:t>
    </w:r>
    <w:r>
      <w:rPr>
        <w:rStyle w:val="PageNumber"/>
        <w:rFonts w:ascii="Arial" w:hAnsi="Arial" w:cs="Arial"/>
        <w:sz w:val="18"/>
        <w:szCs w:val="18"/>
      </w:rPr>
      <w:fldChar w:fldCharType="begin"/>
    </w:r>
    <w:r>
      <w:rPr>
        <w:rStyle w:val="PageNumber"/>
        <w:rFonts w:ascii="Arial" w:hAnsi="Arial" w:cs="Arial"/>
        <w:sz w:val="18"/>
        <w:szCs w:val="18"/>
      </w:rPr>
      <w:instrText xml:space="preserve"> PAGE </w:instrText>
    </w:r>
    <w:r>
      <w:rPr>
        <w:rStyle w:val="PageNumber"/>
        <w:rFonts w:ascii="Arial" w:hAnsi="Arial" w:cs="Arial"/>
        <w:sz w:val="18"/>
        <w:szCs w:val="18"/>
      </w:rPr>
      <w:fldChar w:fldCharType="separate"/>
    </w:r>
    <w:r>
      <w:rPr>
        <w:rStyle w:val="PageNumber"/>
        <w:rFonts w:ascii="Arial" w:hAnsi="Arial" w:cs="Arial"/>
        <w:sz w:val="18"/>
        <w:szCs w:val="18"/>
      </w:rPr>
      <w:t>1</w:t>
    </w:r>
    <w:r>
      <w:rPr>
        <w:rStyle w:val="PageNumber"/>
        <w:rFonts w:ascii="Arial" w:hAnsi="Arial" w:cs="Arial"/>
        <w:sz w:val="18"/>
        <w:szCs w:val="18"/>
      </w:rPr>
      <w:fldChar w:fldCharType="end"/>
    </w:r>
    <w:r>
      <w:rPr>
        <w:rStyle w:val="PageNumber"/>
        <w:rFonts w:ascii="Arial" w:hAnsi="Arial" w:cs="Arial"/>
        <w:sz w:val="18"/>
        <w:szCs w:val="18"/>
      </w:rPr>
      <w:t xml:space="preserve"> of </w:t>
    </w:r>
    <w:r>
      <w:rPr>
        <w:rStyle w:val="PageNumber"/>
        <w:rFonts w:ascii="Arial" w:hAnsi="Arial" w:cs="Arial"/>
        <w:sz w:val="18"/>
        <w:szCs w:val="18"/>
      </w:rPr>
      <w:fldChar w:fldCharType="begin"/>
    </w:r>
    <w:r>
      <w:rPr>
        <w:rStyle w:val="PageNumber"/>
        <w:rFonts w:ascii="Arial" w:hAnsi="Arial" w:cs="Arial"/>
        <w:sz w:val="18"/>
        <w:szCs w:val="18"/>
      </w:rPr>
      <w:instrText xml:space="preserve"> NUMPAGES </w:instrText>
    </w:r>
    <w:r>
      <w:rPr>
        <w:rStyle w:val="PageNumber"/>
        <w:rFonts w:ascii="Arial" w:hAnsi="Arial" w:cs="Arial"/>
        <w:sz w:val="18"/>
        <w:szCs w:val="18"/>
      </w:rPr>
      <w:fldChar w:fldCharType="separate"/>
    </w:r>
    <w:r>
      <w:rPr>
        <w:rStyle w:val="PageNumber"/>
        <w:rFonts w:ascii="Arial" w:hAnsi="Arial" w:cs="Arial"/>
        <w:sz w:val="18"/>
        <w:szCs w:val="18"/>
      </w:rPr>
      <w:t>2</w:t>
    </w:r>
    <w:r>
      <w:rPr>
        <w:rStyle w:val="PageNumber"/>
        <w:rFonts w:ascii="Arial" w:hAnsi="Arial" w:cs="Arial"/>
        <w:sz w:val="18"/>
        <w:szCs w:val="18"/>
      </w:rPr>
      <w:fldChar w:fldCharType="end"/>
    </w:r>
    <w:r>
      <w:rPr>
        <w:rStyle w:val="PageNumber"/>
        <w:rFonts w:ascii="Arial" w:hAnsi="Arial" w:cs="Arial"/>
        <w:sz w:val="18"/>
        <w:szCs w:val="18"/>
      </w:rPr>
      <w:tab/>
      <w:t xml:space="preserve">Template Revision: </w:t>
    </w:r>
    <w:r>
      <w:rPr>
        <w:rFonts w:ascii="Arial" w:hAnsi="Arial" w:cs="Arial"/>
        <w:sz w:val="18"/>
        <w:szCs w:val="18"/>
      </w:rPr>
      <w:t>December 9, 2022</w:t>
    </w:r>
  </w:p>
  <w:p w14:paraId="05A8A619" w14:textId="1EE5903A">
    <w:pPr>
      <w:pStyle w:val="Footer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AAAE8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84CAD" w:rsidP="00474563" w:rsidRDefault="00884CAD" w14:paraId="419A1A0D" w14:textId="77777777">
      <w:r>
        <w:separator/>
      </w:r>
    </w:p>
  </w:footnote>
  <w:footnote w:type="continuationSeparator" w:id="0">
    <w:p w:rsidR="00884CAD" w:rsidP="00474563" w:rsidRDefault="00884CAD" w14:paraId="4E00D73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2FBC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47E9B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F071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12686E"/>
    <w:multiLevelType w:val="hybridMultilevel"/>
    <w:tmpl w:val="242E712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F631FA2"/>
    <w:multiLevelType w:val="hybridMultilevel"/>
    <w:tmpl w:val="94C486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 w16cid:durableId="656420618">
    <w:abstractNumId w:val="1"/>
  </w:num>
  <w:num w:numId="2" w16cid:durableId="625433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A3N7E0NjEyMjayMDRS0lEKTi0uzszPAykwrAUALDNWDSwAAAA="/>
  </w:docVars>
  <w:rsids>
    <w:rsidRoot w:val="00474563"/>
    <w:rsid w:val="000C3515"/>
    <w:rsid w:val="002C0349"/>
    <w:rsid w:val="002F2BAF"/>
    <w:rsid w:val="003223A6"/>
    <w:rsid w:val="00474563"/>
    <w:rsid w:val="004E0B81"/>
    <w:rsid w:val="00715986"/>
    <w:rsid w:val="00841F0C"/>
    <w:rsid w:val="00884CAD"/>
    <w:rsid w:val="00896983"/>
    <w:rsid w:val="0098210F"/>
    <w:rsid w:val="00A35114"/>
    <w:rsid w:val="00D35887"/>
    <w:rsid w:val="00DA4914"/>
    <w:rsid w:val="00E13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47C00"/>
  <w15:chartTrackingRefBased/>
  <w15:docId w15:val="{F039A414-6DEA-495D-954C-D81134E29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 w:semiHidden="1" w:unhideWhenUsed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uiPriority="0" w:semiHidden="1" w:unhideWhenUsed="1"/>
    <w:lsdException w:name="endnote text" w:uiPriority="0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LetterText-HCG" w:customStyle="1">
    <w:name w:val="Letter Text - HCG"/>
    <w:basedOn w:val="Footer"/>
    <w:link w:val="LetterText-HCGChar"/>
    <w:qFormat/>
    <w:rPr>
      <w:rFonts w:ascii="Arial" w:hAnsi="Arial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LetterText-HCGChar" w:customStyle="1">
    <w:name w:val="Letter Text - HCG Char"/>
    <w:basedOn w:val="FooterChar"/>
    <w:link w:val="LetterText-HCG"/>
    <w:rPr>
      <w:rFonts w:ascii="Arial" w:hAnsi="Arial"/>
    </w:rPr>
  </w:style>
  <w:style w:type="paragraph" w:styleId="LetterTextwithItalics-HCG" w:customStyle="1">
    <w:name w:val="Letter Text with Italics - HCG"/>
    <w:basedOn w:val="LetterText-HCG"/>
    <w:link w:val="LetterTextwithItalics-HCGChar"/>
    <w:qFormat/>
    <w:rPr>
      <w:i/>
    </w:rPr>
  </w:style>
  <w:style w:type="paragraph" w:styleId="LetterName" w:customStyle="1">
    <w:name w:val="Letter Name"/>
    <w:basedOn w:val="LetterText-HCG"/>
    <w:link w:val="LetterNameChar"/>
    <w:qFormat/>
    <w:pPr>
      <w:jc w:val="center"/>
    </w:pPr>
    <w:rPr>
      <w:caps/>
    </w:rPr>
  </w:style>
  <w:style w:type="character" w:styleId="LetterTextwithItalics-HCGChar" w:customStyle="1">
    <w:name w:val="Letter Text with Italics - HCG Char"/>
    <w:basedOn w:val="LetterText-HCGChar"/>
    <w:link w:val="LetterTextwithItalics-HCG"/>
    <w:rPr>
      <w:rFonts w:ascii="Arial" w:hAnsi="Arial"/>
      <w:i/>
    </w:rPr>
  </w:style>
  <w:style w:type="character" w:styleId="LetterNameChar" w:customStyle="1">
    <w:name w:val="Letter Name Char"/>
    <w:basedOn w:val="LetterText-HCGChar"/>
    <w:link w:val="LetterName"/>
    <w:rPr>
      <w:rFonts w:ascii="Arial" w:hAnsi="Arial"/>
      <w:caps/>
    </w:rPr>
  </w:style>
  <w:style w:type="character" w:styleId="PageNumber">
    <w:name w:val="page number"/>
    <w:basedOn w:val="DefaultParagraphFont"/>
  </w:style>
  <w:style w:type="paragraph" w:styleId="EndnoteText">
    <w:name w:val="endnote text"/>
    <w:basedOn w:val="Normal"/>
    <w:link w:val="EndnoteTextChar"/>
    <w:semiHidden/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semiHidden/>
    <w:rPr>
      <w:rFonts w:ascii="Times New Roman" w:hAnsi="Times New Roman" w:eastAsia="Times New Roman" w:cs="Times New Roman"/>
      <w:sz w:val="20"/>
      <w:szCs w:val="20"/>
    </w:rPr>
  </w:style>
  <w:style w:type="character" w:styleId="EndnoteReference">
    <w:name w:val="endnote reference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C7427333646B4392080BD319D40BB6" ma:contentTypeVersion="5" ma:contentTypeDescription="Create a new document." ma:contentTypeScope="" ma:versionID="ca108a61bb5111c9e2cd4b92197ea3cc">
  <xsd:schema xmlns:xsd="http://www.w3.org/2001/XMLSchema" xmlns:xs="http://www.w3.org/2001/XMLSchema" xmlns:p="http://schemas.microsoft.com/office/2006/metadata/properties" xmlns:ns2="4385ab65-09ca-4886-862c-f1f34fdd81c1" xmlns:ns3="c2ea0786-c62f-461e-8137-5f11c0e77141" targetNamespace="http://schemas.microsoft.com/office/2006/metadata/properties" ma:root="true" ma:fieldsID="484587f0a3a18a1f8ceebbd55f826644" ns2:_="" ns3:_="">
    <xsd:import namespace="4385ab65-09ca-4886-862c-f1f34fdd81c1"/>
    <xsd:import namespace="c2ea0786-c62f-461e-8137-5f11c0e771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85ab65-09ca-4886-862c-f1f34fdd81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ea0786-c62f-461e-8137-5f11c0e771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83F2B3-037C-44DB-B08D-E6F378EEF82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8DA49CA-64C8-4C02-9094-698F6044C661}"/>
</file>

<file path=customXml/itemProps3.xml><?xml version="1.0" encoding="utf-8"?>
<ds:datastoreItem xmlns:ds="http://schemas.openxmlformats.org/officeDocument/2006/customXml" ds:itemID="{1DBB1093-F880-422D-86C1-617F7DAEF962}">
  <ds:schemaRefs>
    <ds:schemaRef ds:uri="http://schemas.microsoft.com/sharepoint/v3/contenttype/form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17</ap:TotalTime>
  <ap:Pages>1</ap:Pages>
  <ap:Words>168</ap:Words>
  <ap:Characters>960</ap:Characters>
  <ap:Application>Microsoft Office Word</ap:Application>
  <ap:DocSecurity>0</ap:DocSecurity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
      </vt:lpstr>
    </vt:vector>
  </ap:TitlesOfParts>
  <ap:Company>
  </ap:Company>
  <ap:LinksUpToDate>false</ap:LinksUpToDate>
  <ap:CharactersWithSpaces>1126</ap:CharactersWithSpaces>
  <ap:SharedDoc>false</ap:SharedDoc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Michael Hill</dc:creator>
  <cp:keywords>
  </cp:keywords>
  <dc:description>
  </dc:description>
  <cp:lastModifiedBy>Thomas Bechert</cp:lastModifiedBy>
  <cp:revision>9</cp:revision>
  <dcterms:created xsi:type="dcterms:W3CDTF">2022-07-21T22:54:00Z</dcterms:created>
  <dcterms:modified xsi:type="dcterms:W3CDTF">2022-12-12T11:51:00Z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0x01010057C7427333646B4392080BD319D40BB6</vt:lpwstr>
  </property>
  <property fmtid="{D5CDD505-2E9C-101B-9397-08002B2CF9AE}" pid="3" name="GrammarlyDocumentId">
    <vt:lpwstr>398f4de5f7986ea5b00e86688f6e6c413469889d88b248eedeb3bf891c8455f0</vt:lpwstr>
  </property>
  <property fmtid="{D5CDD505-2E9C-101B-9397-08002B2CF9AE}" pid="4" name="Order">
    <vt:r8>2705000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mplianceAssetId">
    <vt:lpwstr/>
  </property>
  <property fmtid="{D5CDD505-2E9C-101B-9397-08002B2CF9AE}" pid="12" name="TemplateUrl">
    <vt:lpwstr/>
  </property>
</Properties>
</file>