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70305BC7" w14:textId="662F2A3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0FF69" w14:textId="77777777">
      <w:pPr>
        <w:spacing w:after="0"/>
      </w:pPr>
    </w:p>
    <w:p w14:paraId="3344C008" w14:textId="2ACBFBE1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>External IRB Study Update</w:t>
      </w:r>
    </w:p>
    <w:p w14:paraId="5745CDDA" w14:textId="04A48ED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 to request a modification to previously approved site activities</w:t>
      </w:r>
      <w:r>
        <w:rPr>
          <w:rStyle w:val="EndnoteReference"/>
          <w:rFonts w:ascii="Arial" w:hAnsi="Arial" w:cs="Arial"/>
          <w:bCs/>
        </w:rPr>
        <w:endnoteReference w:id="2"/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(Make Copies of pages as needed)</w:t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0C7ADD43" w14:textId="77777777">
        <w:tc>
          <w:tcPr>
            <w:tcW w:w="3235" w:type="dxa"/>
            <w:shd w:val="clear" w:color="auto" w:fill="E7E6E6" w:themeFill="background2"/>
          </w:tcPr>
          <w:p w14:paraId="6945A970" w14:textId="5C69BA3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30822965" w14:textId="5F1AC5CC">
            <w:pPr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25D43AC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</w:t>
            </w:r>
            <w:r>
              <w:rPr>
                <w:rFonts w:ascii="Arial" w:hAnsi="Arial" w:cs="Arial"/>
                <w:b/>
                <w:bCs/>
              </w:rPr>
              <w:t>IRB Number: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1AA646BBD27049DF9895A2B2768722E0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37BB7FE0" w14:textId="413CD094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44D0C1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7E5F9E962BED48929079C1118CACECB7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6B91A7F4" w14:textId="47483213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76B158F5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0244E18A163A48FEB8518572CC32F758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049FA33C" w14:textId="72306D02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5E60759C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Site </w:t>
            </w:r>
            <w:r>
              <w:rPr>
                <w:rFonts w:ascii="Arial" w:hAnsi="Arial" w:cs="Arial"/>
                <w:b/>
                <w:bCs/>
              </w:rPr>
              <w:t>Investigator:</w:t>
            </w:r>
          </w:p>
        </w:tc>
        <w:tc>
          <w:tcPr>
            <w:tcW w:w="7555" w:type="dxa"/>
          </w:tcPr>
          <w:p w14:paraId="1F87418D" w14:textId="59DE24D7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96609EDB23BC484AB367B10E23F4182C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14:paraId="7052466F" w14:textId="77777777">
        <w:tc>
          <w:tcPr>
            <w:tcW w:w="3235" w:type="dxa"/>
          </w:tcPr>
          <w:p w14:paraId="17AB4B1B" w14:textId="04E8DFF3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Site </w:t>
            </w:r>
            <w:r>
              <w:rPr>
                <w:rFonts w:ascii="Arial" w:hAnsi="Arial" w:cs="Arial"/>
                <w:b/>
                <w:bCs/>
              </w:rPr>
              <w:t>Primary Contact:</w:t>
            </w:r>
          </w:p>
        </w:tc>
        <w:sdt>
          <w:sdtPr>
            <w:rPr>
              <w:rFonts w:ascii="Arial" w:hAnsi="Arial" w:cs="Arial"/>
            </w:rPr>
            <w:id w:val="-2085685761"/>
            <w:placeholder>
              <w:docPart w:val="33D1447511844F67B59C06C8B6AF55D4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216D11D8" w14:textId="4EFE0710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1167D166" w14:textId="621BA709">
      <w:pPr>
        <w:spacing w:after="0"/>
        <w:rPr>
          <w:rFonts w:ascii="Arial" w:hAnsi="Arial" w:cs="Arial"/>
          <w:b/>
          <w:bCs/>
        </w:rPr>
      </w:pPr>
    </w:p>
    <w:p w14:paraId="1344C32F" w14:textId="5461DCDF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Study Update Information </w:t>
      </w:r>
    </w:p>
    <w:p w14:paraId="59E3E467" w14:textId="6230B4C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Summarize the updates: </w:t>
      </w:r>
      <w:sdt>
        <w:sdtPr>
          <w:rPr>
            <w:rFonts w:ascii="Arial" w:hAnsi="Arial" w:cs="Arial"/>
          </w:rPr>
          <w:id w:val="-506827421"/>
          <w:placeholder>
            <w:docPart w:val="2E2C96263AFB49D99428F44DB701B3AF"/>
          </w:placeholder>
          <w:showingPlcHdr/>
        </w:sdtPr>
        <w:sdtEndPr/>
        <w:sdtContent>
          <w:r>
            <w:rPr>
              <w:rStyle w:val="PlaceholderText"/>
              <w:color w:val="auto"/>
            </w:rPr>
            <w:t>Click or tap here to enter text.</w:t>
          </w:r>
        </w:sdtContent>
      </w:sdt>
    </w:p>
    <w:p w14:paraId="16B75BAD" w14:textId="77777777">
      <w:pPr>
        <w:spacing w:after="0"/>
        <w:rPr>
          <w:rFonts w:ascii="Arial" w:hAnsi="Arial" w:cs="Arial"/>
          <w:b/>
          <w:bCs/>
        </w:rPr>
      </w:pPr>
    </w:p>
    <w:p w14:paraId="15BC8A2D" w14:textId="06265008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Site Enrollment</w:t>
      </w:r>
      <w:r>
        <w:rPr>
          <w:sz w:val="22"/>
          <w:szCs w:val="22"/>
        </w:rPr>
        <w:t xml:space="preserve"> Status</w:t>
      </w:r>
    </w:p>
    <w:p w14:paraId="4A1DF631" w14:textId="30EC995D">
      <w:pPr>
        <w:pStyle w:val="PrimarySectionText-HCG"/>
        <w:ind w:left="0" w:firstLine="0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 xml:space="preserve">Check all that are </w:t>
      </w:r>
      <w:r>
        <w:rPr>
          <w:rFonts w:cs="Arial"/>
          <w:b/>
          <w:bCs/>
          <w:sz w:val="22"/>
          <w:u w:val="single"/>
        </w:rPr>
        <w:t>true</w:t>
      </w:r>
      <w:r>
        <w:rPr>
          <w:rFonts w:cs="Arial"/>
          <w:b/>
          <w:bCs/>
          <w:sz w:val="22"/>
        </w:rPr>
        <w:t xml:space="preserve">: </w:t>
      </w:r>
    </w:p>
    <w:p w14:paraId="0C7812E4" w14:textId="77777777">
      <w:pPr>
        <w:pStyle w:val="Sub-SectionText-HCG"/>
        <w:rPr>
          <w:rFonts w:cs="Arial"/>
          <w:b/>
          <w:bCs/>
          <w:sz w:val="22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A466079" w14:textId="77777777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4988264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No subjects have been enrolled to date.</w:t>
      </w:r>
    </w:p>
    <w:p w14:paraId="78EFEDA0" w14:textId="20518BDC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2369384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Subjects are currently enrolled.</w:t>
      </w:r>
    </w:p>
    <w:p w14:paraId="277C1414" w14:textId="0F6EAF85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20822039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The study is permanently closed to enrollment at my site.</w:t>
      </w:r>
    </w:p>
    <w:p w14:paraId="5E1B0DF8" w14:textId="62887472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7865439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All subjects enrolled at my site have completed all study related interventions and interactions, including interventions and interactions related to collection of long-term follow-up data.</w:t>
      </w:r>
    </w:p>
    <w:p w14:paraId="7A2D2B3F" w14:textId="3067D4A9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46913033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 additional identifiable private information about the subjects is being obtained by me.</w:t>
      </w:r>
    </w:p>
    <w:p w14:paraId="1D238A29" w14:textId="44A2F94A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NOTIFICATION OF SUBJECTS</w:t>
      </w:r>
    </w:p>
    <w:p w14:paraId="5BBFEED1" w14:textId="3D468726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97549352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Current subjects will be notified of these changes.</w:t>
      </w:r>
    </w:p>
    <w:p w14:paraId="3DA98DB6" w14:textId="7FD3E86D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6300172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Former subjects will be notified of these changes. </w:t>
      </w:r>
    </w:p>
    <w:p w14:paraId="75796202" w14:textId="607F5399">
      <w:pPr>
        <w:pStyle w:val="Sub-SectionText-HCG"/>
        <w:ind w:left="0" w:firstLine="0"/>
        <w:rPr>
          <w:sz w:val="22"/>
        </w:rPr>
        <w:sect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</w:rPr>
        <w:t>If either is checked, ensure that the submitted documents describe how current or former subjects will be notified)</w:t>
      </w:r>
      <w:r>
        <w:rPr>
          <w:sz w:val="22"/>
        </w:rPr>
        <w:t>.</w:t>
      </w:r>
      <w:r>
        <w:rPr>
          <w:rFonts w:cs="Arial"/>
          <w:sz w:val="22"/>
        </w:rPr>
        <w:t xml:space="preserve"> </w:t>
      </w:r>
      <w:sdt>
        <w:sdtPr>
          <w:rPr>
            <w:rFonts w:cs="Arial"/>
            <w:sz w:val="22"/>
          </w:rPr>
          <w:id w:val="981656499"/>
          <w:placeholder>
            <w:docPart w:val="C19BFCF73C934F70B1FCE8027A35B8FB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6C3346C5" w14:textId="2E6E8964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Site information</w:t>
      </w:r>
    </w:p>
    <w:p w14:paraId="07A45989" w14:textId="7545446E">
      <w:pPr>
        <w:rPr>
          <w:rFonts w:ascii="Arial" w:hAnsi="Arial" w:cs="Arial"/>
        </w:rPr>
      </w:pPr>
      <w:r>
        <w:rPr>
          <w:rFonts w:ascii="Arial" w:hAnsi="Arial" w:cs="Arial"/>
        </w:rPr>
        <w:t>Provide the following documents when they</w:t>
      </w:r>
      <w:r>
        <w:rPr>
          <w:rFonts w:ascii="Arial" w:hAnsi="Arial" w:cs="Arial"/>
        </w:rPr>
        <w:t xml:space="preserve"> exist or are applicable and</w:t>
      </w:r>
      <w:r>
        <w:rPr>
          <w:rFonts w:ascii="Arial" w:hAnsi="Arial" w:cs="Arial"/>
        </w:rPr>
        <w:t xml:space="preserve"> have </w:t>
      </w:r>
      <w:r>
        <w:rPr>
          <w:rFonts w:ascii="Arial" w:hAnsi="Arial" w:cs="Arial"/>
        </w:rPr>
        <w:t>been modified</w:t>
      </w:r>
      <w:r>
        <w:rPr>
          <w:rFonts w:ascii="Arial" w:hAnsi="Arial" w:cs="Arial"/>
        </w:rPr>
        <w:t>:</w:t>
      </w:r>
    </w:p>
    <w:p w14:paraId="0BDF17C1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Investigator Protocol </w:t>
      </w:r>
      <w:r>
        <w:rPr>
          <w:rFonts w:ascii="Arial" w:hAnsi="Arial" w:cs="Arial"/>
          <w:i/>
          <w:iCs/>
        </w:rPr>
        <w:t>(See HRP-503 - TEMPLATE - PROTOCOL for instructions)</w:t>
      </w:r>
      <w:r>
        <w:rPr>
          <w:rFonts w:ascii="Arial" w:hAnsi="Arial" w:cs="Arial"/>
        </w:rPr>
        <w:t xml:space="preserve"> </w:t>
      </w:r>
    </w:p>
    <w:p w14:paraId="5C11EECB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Appendix A of this form: External Site Approvals</w:t>
      </w:r>
    </w:p>
    <w:p w14:paraId="3702BC1C" w14:textId="4F034F3F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Appendix B of this form: Drugs and Device </w:t>
      </w:r>
      <w:r>
        <w:rPr>
          <w:rFonts w:ascii="Arial" w:hAnsi="Arial" w:cs="Arial"/>
          <w:i/>
          <w:iCs/>
        </w:rPr>
        <w:t>(include associated attachments, such as package insert, investigator brochure, or labeling, verification of IND/ IDE number)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vertAlign w:val="superscript"/>
        </w:rPr>
        <w:endnoteReference w:id="3"/>
      </w:r>
    </w:p>
    <w:p w14:paraId="0D8C585E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Evaluation of any Related Financial Interest.</w:t>
      </w:r>
    </w:p>
    <w:p w14:paraId="754F499B" w14:textId="31E00FA8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Written materials to be provided to or meant to be seen or heard by subjects</w:t>
      </w:r>
      <w:r>
        <w:rPr>
          <w:rFonts w:ascii="Arial" w:hAnsi="Arial" w:cs="Arial"/>
        </w:rPr>
        <w:t xml:space="preserve"> at your site</w:t>
      </w:r>
    </w:p>
    <w:p w14:paraId="7DC7B385" w14:textId="676E596C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Evaluation instruments and surveys</w:t>
      </w:r>
    </w:p>
    <w:p w14:paraId="713EEB07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 xml:space="preserve">Advertisements </w:t>
      </w:r>
      <w:r>
        <w:rPr>
          <w:rFonts w:ascii="Arial" w:hAnsi="Arial" w:cs="Arial"/>
          <w:i/>
        </w:rPr>
        <w:t>(printed, audio, and video)</w:t>
      </w:r>
    </w:p>
    <w:p w14:paraId="15CB532C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Recruitment materials and scripts</w:t>
      </w:r>
    </w:p>
    <w:p w14:paraId="34427A8E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Consent documents </w:t>
      </w:r>
      <w:r>
        <w:rPr>
          <w:rFonts w:ascii="Arial" w:hAnsi="Arial" w:cs="Arial"/>
          <w:i/>
        </w:rPr>
        <w:t>(The IRB does not require an informed consent document for HUD use.)</w:t>
      </w:r>
    </w:p>
    <w:p w14:paraId="75645C92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If consent will not be documented in writing, a script of information to be provided orally to subjects</w:t>
      </w:r>
    </w:p>
    <w:p w14:paraId="264035B7" w14:textId="77777777">
      <w:pPr>
        <w:numPr>
          <w:ilvl w:val="1"/>
          <w:numId w:val="4"/>
        </w:numPr>
        <w:spacing w:after="0" w:line="276" w:lineRule="auto"/>
        <w:ind w:left="576" w:hanging="288"/>
        <w:rPr>
          <w:rFonts w:ascii="Arial" w:hAnsi="Arial" w:cs="Arial"/>
        </w:rPr>
      </w:pPr>
      <w:r>
        <w:rPr>
          <w:rFonts w:ascii="Arial" w:hAnsi="Arial" w:cs="Arial"/>
        </w:rPr>
        <w:t>Foreign language versions of the above</w:t>
      </w:r>
    </w:p>
    <w:p w14:paraId="3B78103C" w14:textId="16E92094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Complete sponsor protocol</w:t>
      </w:r>
      <w:r>
        <w:rPr>
          <w:rStyle w:val="EndnoteReference"/>
          <w:rFonts w:ascii="Arial" w:hAnsi="Arial" w:cs="Arial"/>
        </w:rPr>
        <w:endnoteReference w:id="4"/>
      </w:r>
    </w:p>
    <w:p w14:paraId="0813B4C1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Grant application</w:t>
      </w:r>
    </w:p>
    <w:p w14:paraId="7709F340" w14:textId="1C50FCAF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DHHS protocol and DHHS-approved sample consent document</w:t>
      </w:r>
      <w:r>
        <w:rPr>
          <w:rStyle w:val="EndnoteReference"/>
          <w:rFonts w:ascii="Arial" w:hAnsi="Arial" w:cs="Arial"/>
        </w:rPr>
        <w:endnoteReference w:id="5"/>
      </w:r>
    </w:p>
    <w:p w14:paraId="306E26C5" w14:textId="77777777">
      <w:pPr>
        <w:numPr>
          <w:ilvl w:val="0"/>
          <w:numId w:val="4"/>
        </w:numPr>
        <w:spacing w:after="0" w:line="276" w:lineRule="auto"/>
        <w:ind w:left="288" w:hanging="288"/>
        <w:rPr>
          <w:rFonts w:ascii="Arial" w:hAnsi="Arial" w:cs="Arial"/>
        </w:rPr>
      </w:pPr>
      <w:r>
        <w:rPr>
          <w:rFonts w:ascii="Arial" w:hAnsi="Arial" w:cs="Arial"/>
          <w:color w:val="8064A2"/>
        </w:rPr>
        <w:t>For Department of Energy (DOE) research, a completed “Checklist for IRBs to Use in Verifying that HS Research Protocols are In Compliance with Department of Energy (DOE) Requirements”</w:t>
      </w:r>
      <w:r>
        <w:rPr>
          <w:rFonts w:ascii="Arial" w:hAnsi="Arial" w:cs="Arial"/>
        </w:rPr>
        <w:t xml:space="preserve"> </w:t>
      </w:r>
    </w:p>
    <w:p w14:paraId="4215AB60" w14:textId="77777777">
      <w:pPr>
        <w:spacing w:after="0" w:line="276" w:lineRule="auto"/>
        <w:ind w:left="288"/>
        <w:rPr>
          <w:rFonts w:ascii="Arial" w:hAnsi="Arial" w:cs="Arial"/>
        </w:rPr>
      </w:pPr>
    </w:p>
    <w:p w14:paraId="71026CB9" w14:textId="77777777">
      <w:pPr>
        <w:pStyle w:val="SectionHeading-HCG"/>
        <w:rPr>
          <w:sz w:val="22"/>
          <w:szCs w:val="22"/>
        </w:rPr>
      </w:pPr>
      <w:bookmarkStart w:name="_Hlk109721295" w:id="0"/>
      <w:r>
        <w:rPr>
          <w:sz w:val="22"/>
          <w:szCs w:val="22"/>
        </w:rPr>
        <w:t>Investigator Acknowledgement</w:t>
      </w:r>
    </w:p>
    <w:bookmarkEnd w:id="0"/>
    <w:p w14:paraId="78932C05" w14:textId="22CECA7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 will conduct this protocol in accordance with requirements this IRB’s requirements and any relevant local requirements.</w:t>
      </w:r>
    </w:p>
    <w:p w14:paraId="5B2DD4EA" w14:textId="59C1CE8B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Investigator signature</w:t>
      </w:r>
    </w:p>
    <w:p w14:paraId="7032150C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sz w:val="22"/>
          </w:rPr>
          <w:id w:val="-761294868"/>
          <w:placeholder>
            <w:docPart w:val="69A11C7F958F416B9C61E00283FA4B33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1DD54553" w14:textId="77777777">
      <w:pPr>
        <w:pStyle w:val="Sub-SectionText-HCG"/>
        <w:ind w:left="0" w:firstLine="0"/>
      </w:pPr>
      <w:r>
        <w:rPr>
          <w:sz w:val="22"/>
          <w:szCs w:val="20"/>
        </w:rPr>
        <w:pict w14:anchorId="7627D42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1.55pt;height:80.15pt" alt="Microsoft Office Signature Line..." type="#_x0000_t75">
            <v:imagedata gain="52429f" o:title="" r:id="rId17"/>
            <o:lock v:ext="edit" grouping="t" ungrouping="t" rotation="t" cropping="t" verticies="t" text="t"/>
            <o:signatureline v:ext="edit" issignatureline="t" id="{F82645E0-4791-4E34-BC11-E87079033BE5}" provid="{00000000-0000-0000-0000-000000000000}"/>
          </v:shape>
        </w:pict>
      </w:r>
    </w:p>
    <w:p w14:paraId="43D72D2B" w14:textId="611A4710">
      <w:pPr>
        <w:pStyle w:val="Sub-SectionText-HCG"/>
        <w:ind w:left="0" w:firstLine="0"/>
      </w:pPr>
    </w:p>
    <w:sectPr>
      <w:headerReference w:type="default" r:id="rId1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52B8" w:rsidP="00855EE6" w:rsidRDefault="002852B8" w14:paraId="70AD9226" w14:textId="77777777">
      <w:pPr>
        <w:spacing w:after="0" w:line="240" w:lineRule="auto"/>
      </w:pPr>
      <w:r>
        <w:separator/>
      </w:r>
    </w:p>
  </w:endnote>
  <w:endnote w:type="continuationSeparator" w:id="0">
    <w:p w:rsidR="002852B8" w:rsidP="00855EE6" w:rsidRDefault="002852B8" w14:paraId="40E85AD3" w14:textId="77777777">
      <w:pPr>
        <w:spacing w:after="0" w:line="240" w:lineRule="auto"/>
      </w:pPr>
      <w:r>
        <w:continuationSeparator/>
      </w:r>
    </w:p>
  </w:endnote>
  <w:endnote w:type="continuationNotice" w:id="1">
    <w:p w:rsidR="002852B8" w:rsidRDefault="002852B8" w14:paraId="38D8ADE3" w14:textId="77777777">
      <w:pPr>
        <w:spacing w:after="0" w:line="240" w:lineRule="auto"/>
      </w:pPr>
    </w:p>
  </w:endnote>
  <w:endnote w:id="2">
    <w:p w14:paraId="1BBC2D35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document satisfies AAHRPP element I-9</w:t>
      </w:r>
    </w:p>
  </w:endnote>
  <w:endnote w:id="3">
    <w:p w14:paraId="7EF75A41" w14:textId="77777777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Omit this item if this is the activation of a previously approved protocol at a new site or sites that will be overseen by a principal investigator who will take separate and full responsibility for that site or those sites.</w:t>
      </w:r>
    </w:p>
  </w:endnote>
  <w:endnote w:id="4">
    <w:p w14:paraId="08937927" w14:textId="7BB1F69E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Ibid</w:t>
      </w:r>
    </w:p>
  </w:endnote>
  <w:endnote w:id="5">
    <w:p w14:paraId="69FA7A8C" w14:textId="65036D9A">
      <w:pPr>
        <w:pStyle w:val="EndnoteText"/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Ibid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A9D" w:rsidRDefault="00350A9D" w14:paraId="48A194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2773D3" w:rsidP="002773D3" w:rsidRDefault="002773D3" w14:paraId="4DE52A5D" w14:textId="3819EE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197777" w:rsidP="00350A9D" w:rsidRDefault="00350A9D" w14:paraId="152CE6C9" w14:textId="07357F56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197777" w:rsidP="00350A9D" w:rsidRDefault="00350A9D" w14:paraId="152CE6C9" w14:textId="07357F56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991CD3" w:rsidP="00991CD3" w:rsidRDefault="00991CD3" w14:paraId="3315AFD8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991CD3" w:rsidP="00350A9D" w:rsidRDefault="00350A9D" w14:paraId="2BFFFF46" w14:textId="6D952F76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991CD3" w:rsidP="00350A9D" w:rsidRDefault="00350A9D" w14:paraId="2BFFFF46" w14:textId="6D952F76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52B8" w:rsidP="00855EE6" w:rsidRDefault="002852B8" w14:paraId="149BF6D4" w14:textId="77777777">
      <w:pPr>
        <w:spacing w:after="0" w:line="240" w:lineRule="auto"/>
      </w:pPr>
      <w:r>
        <w:separator/>
      </w:r>
    </w:p>
  </w:footnote>
  <w:footnote w:type="continuationSeparator" w:id="0">
    <w:p w:rsidR="002852B8" w:rsidP="00855EE6" w:rsidRDefault="002852B8" w14:paraId="72E6FD66" w14:textId="77777777">
      <w:pPr>
        <w:spacing w:after="0" w:line="240" w:lineRule="auto"/>
      </w:pPr>
      <w:r>
        <w:continuationSeparator/>
      </w:r>
    </w:p>
  </w:footnote>
  <w:footnote w:type="continuationNotice" w:id="1">
    <w:p w:rsidR="002852B8" w:rsidRDefault="002852B8" w14:paraId="268A6B7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A9D" w:rsidRDefault="00350A9D" w14:paraId="4042C7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74BE" w:rsidR="00E105B2" w:rsidP="006674BE" w:rsidRDefault="00E105B2" w14:paraId="614393E2" w14:textId="6ECB8501">
    <w:pPr>
      <w:pStyle w:val="Header"/>
      <w:jc w:val="center"/>
      <w:rPr>
        <w:noProof/>
      </w:rPr>
    </w:pP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CD3" w:rsidP="00991CD3" w:rsidRDefault="00350A9D" w14:paraId="208A13B1" w14:textId="06143ABF">
    <w:pPr>
      <w:pStyle w:val="Header"/>
      <w:jc w:val="center"/>
    </w:pPr>
    <w:r>
      <w:t/>
    </w: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6a11f14014334d22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t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5195" w14:textId="45F82EB0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A56A4"/>
    <w:multiLevelType w:val="hybridMultilevel"/>
    <w:tmpl w:val="BD5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5852126">
    <w:abstractNumId w:val="1"/>
  </w:num>
  <w:num w:numId="2" w16cid:durableId="1797285813">
    <w:abstractNumId w:val="3"/>
  </w:num>
  <w:num w:numId="3" w16cid:durableId="407774687">
    <w:abstractNumId w:val="0"/>
  </w:num>
  <w:num w:numId="4" w16cid:durableId="76825318">
    <w:abstractNumId w:val="2"/>
  </w:num>
  <w:num w:numId="5" w16cid:durableId="143119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1089F"/>
    <w:rsid w:val="00042193"/>
    <w:rsid w:val="000544CB"/>
    <w:rsid w:val="00073852"/>
    <w:rsid w:val="00082AFF"/>
    <w:rsid w:val="00095BC7"/>
    <w:rsid w:val="000C5836"/>
    <w:rsid w:val="000D20F0"/>
    <w:rsid w:val="000E220B"/>
    <w:rsid w:val="000F5F1B"/>
    <w:rsid w:val="00112F1A"/>
    <w:rsid w:val="00127F10"/>
    <w:rsid w:val="00145F3A"/>
    <w:rsid w:val="00150F7C"/>
    <w:rsid w:val="00184B4F"/>
    <w:rsid w:val="00197777"/>
    <w:rsid w:val="001C33FA"/>
    <w:rsid w:val="001E2D61"/>
    <w:rsid w:val="001F20EA"/>
    <w:rsid w:val="00216912"/>
    <w:rsid w:val="00227214"/>
    <w:rsid w:val="00255391"/>
    <w:rsid w:val="00271095"/>
    <w:rsid w:val="00272E9B"/>
    <w:rsid w:val="002773D3"/>
    <w:rsid w:val="002852B8"/>
    <w:rsid w:val="00296C11"/>
    <w:rsid w:val="002A0DD4"/>
    <w:rsid w:val="002A2B67"/>
    <w:rsid w:val="002B681F"/>
    <w:rsid w:val="002C53B4"/>
    <w:rsid w:val="00326970"/>
    <w:rsid w:val="003505A8"/>
    <w:rsid w:val="00350A9D"/>
    <w:rsid w:val="0035722D"/>
    <w:rsid w:val="00390384"/>
    <w:rsid w:val="003C62FB"/>
    <w:rsid w:val="003C7F64"/>
    <w:rsid w:val="003D2661"/>
    <w:rsid w:val="003E5AE2"/>
    <w:rsid w:val="00413B76"/>
    <w:rsid w:val="004170EF"/>
    <w:rsid w:val="00433C87"/>
    <w:rsid w:val="004372C1"/>
    <w:rsid w:val="00440924"/>
    <w:rsid w:val="00470749"/>
    <w:rsid w:val="004B05DE"/>
    <w:rsid w:val="004D73FC"/>
    <w:rsid w:val="005120E0"/>
    <w:rsid w:val="00512CDD"/>
    <w:rsid w:val="005159DD"/>
    <w:rsid w:val="00532B16"/>
    <w:rsid w:val="00574247"/>
    <w:rsid w:val="005853D1"/>
    <w:rsid w:val="00591A1D"/>
    <w:rsid w:val="005C446D"/>
    <w:rsid w:val="00612FDA"/>
    <w:rsid w:val="00614FD7"/>
    <w:rsid w:val="0062282F"/>
    <w:rsid w:val="00625EFE"/>
    <w:rsid w:val="0063340C"/>
    <w:rsid w:val="00636276"/>
    <w:rsid w:val="00650A58"/>
    <w:rsid w:val="006674BE"/>
    <w:rsid w:val="00675EB8"/>
    <w:rsid w:val="006C3173"/>
    <w:rsid w:val="006D7593"/>
    <w:rsid w:val="006F23D2"/>
    <w:rsid w:val="00704635"/>
    <w:rsid w:val="00710C5B"/>
    <w:rsid w:val="007469E0"/>
    <w:rsid w:val="00750061"/>
    <w:rsid w:val="00782964"/>
    <w:rsid w:val="007A106D"/>
    <w:rsid w:val="007A6C53"/>
    <w:rsid w:val="007A7561"/>
    <w:rsid w:val="007D7863"/>
    <w:rsid w:val="008103E5"/>
    <w:rsid w:val="00821C23"/>
    <w:rsid w:val="0084152D"/>
    <w:rsid w:val="00855EE6"/>
    <w:rsid w:val="0086083E"/>
    <w:rsid w:val="00872DA6"/>
    <w:rsid w:val="00893D51"/>
    <w:rsid w:val="008A25FE"/>
    <w:rsid w:val="008B0231"/>
    <w:rsid w:val="008B32E5"/>
    <w:rsid w:val="008B3D20"/>
    <w:rsid w:val="00917358"/>
    <w:rsid w:val="00967A58"/>
    <w:rsid w:val="00972B41"/>
    <w:rsid w:val="00991CD3"/>
    <w:rsid w:val="009C1EE8"/>
    <w:rsid w:val="009F21EF"/>
    <w:rsid w:val="00A712F0"/>
    <w:rsid w:val="00A926DE"/>
    <w:rsid w:val="00A95FFB"/>
    <w:rsid w:val="00A97050"/>
    <w:rsid w:val="00AC2F0C"/>
    <w:rsid w:val="00AD5F0F"/>
    <w:rsid w:val="00B04218"/>
    <w:rsid w:val="00B21149"/>
    <w:rsid w:val="00B23768"/>
    <w:rsid w:val="00B23D93"/>
    <w:rsid w:val="00B252BC"/>
    <w:rsid w:val="00B54DF7"/>
    <w:rsid w:val="00B61F4A"/>
    <w:rsid w:val="00BB2AC7"/>
    <w:rsid w:val="00BF2F85"/>
    <w:rsid w:val="00BF7AE0"/>
    <w:rsid w:val="00C07EC3"/>
    <w:rsid w:val="00C11900"/>
    <w:rsid w:val="00C6015A"/>
    <w:rsid w:val="00C63F3A"/>
    <w:rsid w:val="00C75CAF"/>
    <w:rsid w:val="00CB1B15"/>
    <w:rsid w:val="00CC0355"/>
    <w:rsid w:val="00CF26F5"/>
    <w:rsid w:val="00D04839"/>
    <w:rsid w:val="00D236AD"/>
    <w:rsid w:val="00D35E6A"/>
    <w:rsid w:val="00D365B7"/>
    <w:rsid w:val="00D46E02"/>
    <w:rsid w:val="00D51EBF"/>
    <w:rsid w:val="00D77446"/>
    <w:rsid w:val="00D921C8"/>
    <w:rsid w:val="00E0288C"/>
    <w:rsid w:val="00E105B2"/>
    <w:rsid w:val="00E26DF0"/>
    <w:rsid w:val="00E33C34"/>
    <w:rsid w:val="00E34769"/>
    <w:rsid w:val="00E43C57"/>
    <w:rsid w:val="00E75DCA"/>
    <w:rsid w:val="00EE39FA"/>
    <w:rsid w:val="00EF1F13"/>
    <w:rsid w:val="00EF642F"/>
    <w:rsid w:val="00F116D8"/>
    <w:rsid w:val="00F330D1"/>
    <w:rsid w:val="00F40567"/>
    <w:rsid w:val="00F837EB"/>
    <w:rsid w:val="00F84AEF"/>
    <w:rsid w:val="00FD38BA"/>
    <w:rsid w:val="00FE1862"/>
    <w:rsid w:val="00FE60A0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5220E3A"/>
  <w15:chartTrackingRefBased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.bin" Id="R6a11f14014334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A646BBD27049DF9895A2B27687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2E6C1-9BCF-4627-8316-C8B594822679}"/>
      </w:docPartPr>
      <w:docPartBody>
        <w:p w:rsidR="00BE5E7A" w:rsidP="00682258" w:rsidRDefault="00682258">
          <w:pPr>
            <w:pStyle w:val="1AA646BBD27049DF9895A2B2768722E0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E5F9E962BED48929079C1118CAC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7EAA3-4116-453F-99CE-DFE46F6C5ECE}"/>
      </w:docPartPr>
      <w:docPartBody>
        <w:p w:rsidR="00BE5E7A" w:rsidP="00682258" w:rsidRDefault="00682258">
          <w:pPr>
            <w:pStyle w:val="7E5F9E962BED48929079C1118CACECB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0244E18A163A48FEB8518572CC32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158C9-6EB7-4E41-84D9-C1B0586CB896}"/>
      </w:docPartPr>
      <w:docPartBody>
        <w:p w:rsidR="00BE5E7A" w:rsidP="00682258" w:rsidRDefault="00682258">
          <w:pPr>
            <w:pStyle w:val="0244E18A163A48FEB8518572CC32F75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6609EDB23BC484AB367B10E23F4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FB743-6775-42D9-BF88-8D2748D3B908}"/>
      </w:docPartPr>
      <w:docPartBody>
        <w:p w:rsidR="00BE5E7A" w:rsidP="00682258" w:rsidRDefault="00682258">
          <w:pPr>
            <w:pStyle w:val="96609EDB23BC484AB367B10E23F4182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33D1447511844F67B59C06C8B6AF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E277-210A-4117-AD6B-7FCA593AC8A6}"/>
      </w:docPartPr>
      <w:docPartBody>
        <w:p w:rsidR="00BE5E7A" w:rsidP="00682258" w:rsidRDefault="00682258">
          <w:pPr>
            <w:pStyle w:val="33D1447511844F67B59C06C8B6AF55D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9A11C7F958F416B9C61E00283FA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F7786-20C6-4CA1-979C-A59EE107B5E5}"/>
      </w:docPartPr>
      <w:docPartBody>
        <w:p w:rsidR="005B3D44" w:rsidP="00BE5E7A" w:rsidRDefault="00BE5E7A">
          <w:pPr>
            <w:pStyle w:val="69A11C7F958F416B9C61E00283FA4B33"/>
          </w:pPr>
          <w:r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2E2C96263AFB49D99428F44DB701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B1633-4E08-4B50-AD61-D431F311E860}"/>
      </w:docPartPr>
      <w:docPartBody>
        <w:p w:rsidR="008B2823" w:rsidP="005B3D44" w:rsidRDefault="005B3D44">
          <w:pPr>
            <w:pStyle w:val="2E2C96263AFB49D99428F44DB701B3AF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C19BFCF73C934F70B1FCE8027A35B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2F132-DD6B-48C3-9E66-41AF2026C027}"/>
      </w:docPartPr>
      <w:docPartBody>
        <w:p w:rsidR="00E90F28" w:rsidP="00965782" w:rsidRDefault="00965782">
          <w:pPr>
            <w:pStyle w:val="C19BFCF73C934F70B1FCE8027A35B8FB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42193"/>
    <w:rsid w:val="0043265E"/>
    <w:rsid w:val="004A25E2"/>
    <w:rsid w:val="00540376"/>
    <w:rsid w:val="005B3D44"/>
    <w:rsid w:val="00646B0D"/>
    <w:rsid w:val="00682258"/>
    <w:rsid w:val="0073625E"/>
    <w:rsid w:val="007E1896"/>
    <w:rsid w:val="00843CA7"/>
    <w:rsid w:val="008B2823"/>
    <w:rsid w:val="00965782"/>
    <w:rsid w:val="00985351"/>
    <w:rsid w:val="00A309DB"/>
    <w:rsid w:val="00A53B2C"/>
    <w:rsid w:val="00B04218"/>
    <w:rsid w:val="00B2614F"/>
    <w:rsid w:val="00BE5E7A"/>
    <w:rsid w:val="00DC50C8"/>
    <w:rsid w:val="00E00BD1"/>
    <w:rsid w:val="00E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782"/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69A11C7F958F416B9C61E00283FA4B33" w:customStyle="1">
    <w:name w:val="69A11C7F958F416B9C61E00283FA4B33"/>
    <w:rsid w:val="00BE5E7A"/>
  </w:style>
  <w:style w:type="paragraph" w:styleId="2E2C96263AFB49D99428F44DB701B3AF" w:customStyle="1">
    <w:name w:val="2E2C96263AFB49D99428F44DB701B3AF"/>
    <w:rsid w:val="005B3D44"/>
  </w:style>
  <w:style w:type="paragraph" w:styleId="1AA646BBD27049DF9895A2B2768722E0" w:customStyle="1">
    <w:name w:val="1AA646BBD27049DF9895A2B2768722E0"/>
    <w:rsid w:val="00682258"/>
  </w:style>
  <w:style w:type="paragraph" w:styleId="7E5F9E962BED48929079C1118CACECB7" w:customStyle="1">
    <w:name w:val="7E5F9E962BED48929079C1118CACECB7"/>
    <w:rsid w:val="00682258"/>
  </w:style>
  <w:style w:type="paragraph" w:styleId="0244E18A163A48FEB8518572CC32F758" w:customStyle="1">
    <w:name w:val="0244E18A163A48FEB8518572CC32F758"/>
    <w:rsid w:val="00682258"/>
  </w:style>
  <w:style w:type="paragraph" w:styleId="96609EDB23BC484AB367B10E23F4182C" w:customStyle="1">
    <w:name w:val="96609EDB23BC484AB367B10E23F4182C"/>
    <w:rsid w:val="00682258"/>
  </w:style>
  <w:style w:type="paragraph" w:styleId="33D1447511844F67B59C06C8B6AF55D4" w:customStyle="1">
    <w:name w:val="33D1447511844F67B59C06C8B6AF55D4"/>
    <w:rsid w:val="00682258"/>
  </w:style>
  <w:style w:type="paragraph" w:styleId="C19BFCF73C934F70B1FCE8027A35B8FB" w:customStyle="1">
    <w:name w:val="C19BFCF73C934F70B1FCE8027A35B8FB"/>
    <w:rsid w:val="00965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1A4BBD-A11F-46D1-84D4-C9CBBA68A6CB}"/>
</file>

<file path=customXml/itemProps2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B4DF9-D9FE-4F4F-B3E4-D66EC42A3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31347-E8B8-4AC6-8ADB-BFB2727A1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411</ap:Words>
  <ap:Characters>2346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2752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2022-07-26T15:27:00Z</dcterms:created>
  <dcterms:modified xsi:type="dcterms:W3CDTF">2022-12-12T02:13:00Z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